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8F" w:rsidRDefault="00517D8F" w:rsidP="006A4BAF">
      <w:pPr>
        <w:pStyle w:val="Standard"/>
        <w:jc w:val="center"/>
        <w:rPr>
          <w:b/>
          <w:bCs/>
          <w:lang w:eastAsia="ar-SA"/>
        </w:rPr>
      </w:pPr>
      <w:r>
        <w:rPr>
          <w:b/>
          <w:bCs/>
          <w:lang w:eastAsia="ar-SA"/>
        </w:rPr>
        <w:t xml:space="preserve">Муниципальное общеобразовательное </w:t>
      </w:r>
      <w:r w:rsidR="00291759">
        <w:rPr>
          <w:b/>
          <w:bCs/>
          <w:lang w:eastAsia="ar-SA"/>
        </w:rPr>
        <w:t xml:space="preserve">бюджетное </w:t>
      </w:r>
      <w:r>
        <w:rPr>
          <w:b/>
          <w:bCs/>
          <w:lang w:eastAsia="ar-SA"/>
        </w:rPr>
        <w:t>учреждение</w:t>
      </w:r>
    </w:p>
    <w:p w:rsidR="00517D8F" w:rsidRDefault="00E92347" w:rsidP="006A4BAF">
      <w:pPr>
        <w:pStyle w:val="Standard"/>
        <w:jc w:val="center"/>
        <w:rPr>
          <w:rFonts w:eastAsia="Calibri"/>
          <w:b/>
          <w:lang w:eastAsia="en-US"/>
        </w:rPr>
      </w:pPr>
      <w:r>
        <w:rPr>
          <w:rFonts w:eastAsia="Calibri"/>
          <w:b/>
          <w:lang w:eastAsia="en-US"/>
        </w:rPr>
        <w:t>«Платовская СОШ им. Матросова»</w:t>
      </w:r>
    </w:p>
    <w:p w:rsidR="006A4BAF" w:rsidRDefault="006A4BAF" w:rsidP="006A4BAF">
      <w:pPr>
        <w:pStyle w:val="Standard"/>
        <w:jc w:val="center"/>
        <w:rPr>
          <w:rFonts w:eastAsia="Calibri"/>
          <w:b/>
          <w:lang w:eastAsia="en-US"/>
        </w:rPr>
      </w:pPr>
    </w:p>
    <w:p w:rsidR="006A4BAF" w:rsidRDefault="006A4BAF" w:rsidP="006A4BAF">
      <w:pPr>
        <w:pStyle w:val="Standard"/>
        <w:jc w:val="center"/>
        <w:rPr>
          <w:rFonts w:eastAsia="Calibri"/>
          <w:b/>
          <w:lang w:eastAsia="en-US"/>
        </w:rPr>
      </w:pPr>
    </w:p>
    <w:tbl>
      <w:tblPr>
        <w:tblW w:w="14138" w:type="dxa"/>
        <w:tblCellMar>
          <w:top w:w="15" w:type="dxa"/>
          <w:left w:w="15" w:type="dxa"/>
          <w:bottom w:w="15" w:type="dxa"/>
          <w:right w:w="15" w:type="dxa"/>
        </w:tblCellMar>
        <w:tblLook w:val="04A0"/>
      </w:tblPr>
      <w:tblGrid>
        <w:gridCol w:w="4713"/>
        <w:gridCol w:w="4712"/>
        <w:gridCol w:w="4713"/>
      </w:tblGrid>
      <w:tr w:rsidR="006A4BAF" w:rsidRPr="00245744" w:rsidTr="006A4BAF">
        <w:trPr>
          <w:trHeight w:val="2142"/>
        </w:trPr>
        <w:tc>
          <w:tcPr>
            <w:tcW w:w="4713" w:type="dxa"/>
            <w:tcBorders>
              <w:top w:val="nil"/>
              <w:left w:val="nil"/>
              <w:bottom w:val="nil"/>
              <w:right w:val="nil"/>
            </w:tcBorders>
            <w:tcMar>
              <w:top w:w="90" w:type="dxa"/>
              <w:left w:w="90" w:type="dxa"/>
              <w:bottom w:w="90" w:type="dxa"/>
              <w:right w:w="90" w:type="dxa"/>
            </w:tcMar>
            <w:hideMark/>
          </w:tcPr>
          <w:p w:rsidR="006A4BAF" w:rsidRPr="00245744" w:rsidRDefault="006A4BAF" w:rsidP="00562CA3">
            <w:pPr>
              <w:spacing w:after="0" w:line="240" w:lineRule="auto"/>
              <w:contextualSpacing/>
              <w:rPr>
                <w:rFonts w:ascii="Times New Roman" w:eastAsia="Times New Roman" w:hAnsi="Times New Roman" w:cs="Times New Roman"/>
                <w:sz w:val="24"/>
                <w:szCs w:val="24"/>
                <w:lang w:eastAsia="ru-RU"/>
              </w:rPr>
            </w:pPr>
            <w:r w:rsidRPr="00245744">
              <w:rPr>
                <w:rFonts w:ascii="Times New Roman" w:eastAsia="Times New Roman" w:hAnsi="Times New Roman" w:cs="Times New Roman"/>
                <w:sz w:val="24"/>
                <w:szCs w:val="24"/>
                <w:lang w:eastAsia="ru-RU"/>
              </w:rPr>
              <w:t>РАССМОТРЕНО</w:t>
            </w:r>
          </w:p>
          <w:p w:rsidR="006A4BAF" w:rsidRPr="00245744" w:rsidRDefault="006A4BAF" w:rsidP="00562CA3">
            <w:pPr>
              <w:spacing w:after="0" w:line="240" w:lineRule="auto"/>
              <w:contextualSpacing/>
              <w:rPr>
                <w:rFonts w:ascii="Times New Roman" w:eastAsia="Times New Roman" w:hAnsi="Times New Roman" w:cs="Times New Roman"/>
                <w:sz w:val="24"/>
                <w:szCs w:val="24"/>
                <w:lang w:eastAsia="ru-RU"/>
              </w:rPr>
            </w:pPr>
            <w:r w:rsidRPr="00245744">
              <w:rPr>
                <w:rFonts w:ascii="Times New Roman" w:eastAsia="Times New Roman" w:hAnsi="Times New Roman" w:cs="Times New Roman"/>
                <w:sz w:val="24"/>
                <w:szCs w:val="24"/>
                <w:lang w:eastAsia="ru-RU"/>
              </w:rPr>
              <w:t xml:space="preserve">на заседании педагогического совета: </w:t>
            </w:r>
          </w:p>
          <w:p w:rsidR="006A4BAF" w:rsidRPr="00245744" w:rsidRDefault="006A4BAF" w:rsidP="00562CA3">
            <w:pPr>
              <w:spacing w:after="0" w:line="240" w:lineRule="auto"/>
              <w:contextualSpacing/>
              <w:rPr>
                <w:rFonts w:ascii="Times New Roman" w:eastAsia="Times New Roman" w:hAnsi="Times New Roman" w:cs="Times New Roman"/>
                <w:sz w:val="24"/>
                <w:szCs w:val="24"/>
                <w:lang w:eastAsia="ru-RU"/>
              </w:rPr>
            </w:pPr>
          </w:p>
          <w:p w:rsidR="006A4BAF" w:rsidRPr="00245744" w:rsidRDefault="006A4BAF" w:rsidP="00562CA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№1</w:t>
            </w:r>
          </w:p>
          <w:p w:rsidR="006A4BAF" w:rsidRPr="00245744" w:rsidRDefault="00A3115A" w:rsidP="00562CA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 августа 2024</w:t>
            </w:r>
            <w:r w:rsidR="006A4BAF" w:rsidRPr="00245744">
              <w:rPr>
                <w:rFonts w:ascii="Times New Roman" w:eastAsia="Times New Roman" w:hAnsi="Times New Roman" w:cs="Times New Roman"/>
                <w:sz w:val="24"/>
                <w:szCs w:val="24"/>
                <w:lang w:eastAsia="ru-RU"/>
              </w:rPr>
              <w:t xml:space="preserve"> г.</w:t>
            </w:r>
          </w:p>
        </w:tc>
        <w:tc>
          <w:tcPr>
            <w:tcW w:w="4712" w:type="dxa"/>
            <w:tcBorders>
              <w:top w:val="nil"/>
              <w:left w:val="nil"/>
              <w:bottom w:val="nil"/>
              <w:right w:val="nil"/>
            </w:tcBorders>
            <w:tcMar>
              <w:top w:w="90" w:type="dxa"/>
              <w:left w:w="90" w:type="dxa"/>
              <w:bottom w:w="90" w:type="dxa"/>
              <w:right w:w="90" w:type="dxa"/>
            </w:tcMar>
            <w:hideMark/>
          </w:tcPr>
          <w:p w:rsidR="006A4BAF" w:rsidRPr="00245744" w:rsidRDefault="006A4BAF" w:rsidP="00562CA3">
            <w:pPr>
              <w:spacing w:after="0" w:line="240" w:lineRule="auto"/>
              <w:contextualSpacing/>
              <w:rPr>
                <w:rFonts w:ascii="Times New Roman" w:eastAsia="Times New Roman" w:hAnsi="Times New Roman" w:cs="Times New Roman"/>
                <w:sz w:val="24"/>
                <w:szCs w:val="24"/>
                <w:lang w:eastAsia="ru-RU"/>
              </w:rPr>
            </w:pPr>
            <w:r w:rsidRPr="00245744">
              <w:rPr>
                <w:rFonts w:ascii="Times New Roman" w:eastAsia="Times New Roman" w:hAnsi="Times New Roman" w:cs="Times New Roman"/>
                <w:sz w:val="24"/>
                <w:szCs w:val="24"/>
                <w:lang w:eastAsia="ru-RU"/>
              </w:rPr>
              <w:t>СОГЛАСОВАНО</w:t>
            </w:r>
          </w:p>
          <w:p w:rsidR="006A4BAF" w:rsidRPr="00245744" w:rsidRDefault="006A4BAF" w:rsidP="00562CA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w:t>
            </w:r>
            <w:r w:rsidRPr="00245744">
              <w:rPr>
                <w:rFonts w:ascii="Times New Roman" w:eastAsia="Times New Roman" w:hAnsi="Times New Roman" w:cs="Times New Roman"/>
                <w:sz w:val="24"/>
                <w:szCs w:val="24"/>
                <w:lang w:eastAsia="ru-RU"/>
              </w:rPr>
              <w:t xml:space="preserve"> по</w:t>
            </w:r>
            <w:r>
              <w:rPr>
                <w:rFonts w:ascii="Times New Roman" w:eastAsia="Times New Roman" w:hAnsi="Times New Roman" w:cs="Times New Roman"/>
                <w:sz w:val="24"/>
                <w:szCs w:val="24"/>
                <w:lang w:eastAsia="ru-RU"/>
              </w:rPr>
              <w:t xml:space="preserve"> </w:t>
            </w:r>
            <w:r w:rsidRPr="00245744">
              <w:rPr>
                <w:rFonts w:ascii="Times New Roman" w:eastAsia="Times New Roman" w:hAnsi="Times New Roman" w:cs="Times New Roman"/>
                <w:sz w:val="24"/>
                <w:szCs w:val="24"/>
                <w:lang w:eastAsia="ru-RU"/>
              </w:rPr>
              <w:t xml:space="preserve">ВР: </w:t>
            </w:r>
          </w:p>
          <w:p w:rsidR="006A4BAF" w:rsidRPr="00245744" w:rsidRDefault="006A4BAF" w:rsidP="00562CA3">
            <w:pPr>
              <w:spacing w:after="0" w:line="240" w:lineRule="auto"/>
              <w:contextualSpacing/>
              <w:rPr>
                <w:rFonts w:ascii="Times New Roman" w:eastAsia="Times New Roman" w:hAnsi="Times New Roman" w:cs="Times New Roman"/>
                <w:sz w:val="24"/>
                <w:szCs w:val="24"/>
                <w:lang w:eastAsia="ru-RU"/>
              </w:rPr>
            </w:pPr>
            <w:proofErr w:type="spellStart"/>
            <w:r w:rsidRPr="00245744">
              <w:rPr>
                <w:rFonts w:ascii="Times New Roman" w:eastAsia="Times New Roman" w:hAnsi="Times New Roman" w:cs="Times New Roman"/>
                <w:sz w:val="24"/>
                <w:szCs w:val="24"/>
                <w:lang w:eastAsia="ru-RU"/>
              </w:rPr>
              <w:t>___________Сундукова</w:t>
            </w:r>
            <w:proofErr w:type="spellEnd"/>
            <w:r w:rsidRPr="00245744">
              <w:rPr>
                <w:rFonts w:ascii="Times New Roman" w:eastAsia="Times New Roman" w:hAnsi="Times New Roman" w:cs="Times New Roman"/>
                <w:sz w:val="24"/>
                <w:szCs w:val="24"/>
                <w:lang w:eastAsia="ru-RU"/>
              </w:rPr>
              <w:t xml:space="preserve"> М.В.</w:t>
            </w:r>
          </w:p>
          <w:p w:rsidR="006A4BAF" w:rsidRPr="00245744" w:rsidRDefault="006A4BAF" w:rsidP="00562CA3">
            <w:pPr>
              <w:spacing w:after="0" w:line="240" w:lineRule="auto"/>
              <w:contextualSpacing/>
              <w:rPr>
                <w:rFonts w:ascii="Times New Roman" w:eastAsia="Times New Roman" w:hAnsi="Times New Roman" w:cs="Times New Roman"/>
                <w:sz w:val="24"/>
                <w:szCs w:val="24"/>
                <w:lang w:eastAsia="ru-RU"/>
              </w:rPr>
            </w:pPr>
          </w:p>
          <w:p w:rsidR="006A4BAF" w:rsidRPr="00245744" w:rsidRDefault="006A4BAF" w:rsidP="00562CA3">
            <w:pPr>
              <w:spacing w:after="0" w:line="240" w:lineRule="auto"/>
              <w:contextualSpacing/>
              <w:rPr>
                <w:rFonts w:ascii="Times New Roman" w:eastAsia="Times New Roman" w:hAnsi="Times New Roman" w:cs="Times New Roman"/>
                <w:sz w:val="24"/>
                <w:szCs w:val="24"/>
                <w:lang w:eastAsia="ru-RU"/>
              </w:rPr>
            </w:pPr>
            <w:r w:rsidRPr="00245744">
              <w:rPr>
                <w:rFonts w:ascii="Times New Roman" w:eastAsia="Times New Roman" w:hAnsi="Times New Roman" w:cs="Times New Roman"/>
                <w:sz w:val="24"/>
                <w:szCs w:val="24"/>
                <w:lang w:eastAsia="ru-RU"/>
              </w:rPr>
              <w:t>Протокол №1</w:t>
            </w:r>
          </w:p>
          <w:p w:rsidR="006A4BAF" w:rsidRPr="00245744" w:rsidRDefault="00A3115A" w:rsidP="00562CA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w:t>
            </w:r>
            <w:r w:rsidR="006A4BAF">
              <w:rPr>
                <w:rFonts w:ascii="Times New Roman" w:eastAsia="Times New Roman" w:hAnsi="Times New Roman" w:cs="Times New Roman"/>
                <w:sz w:val="24"/>
                <w:szCs w:val="24"/>
                <w:lang w:eastAsia="ru-RU"/>
              </w:rPr>
              <w:t xml:space="preserve">" августа </w:t>
            </w:r>
            <w:r>
              <w:rPr>
                <w:rFonts w:ascii="Times New Roman" w:eastAsia="Times New Roman" w:hAnsi="Times New Roman" w:cs="Times New Roman"/>
                <w:sz w:val="24"/>
                <w:szCs w:val="24"/>
                <w:lang w:eastAsia="ru-RU"/>
              </w:rPr>
              <w:t>2024</w:t>
            </w:r>
            <w:r w:rsidR="006A4BAF" w:rsidRPr="00245744">
              <w:rPr>
                <w:rFonts w:ascii="Times New Roman" w:eastAsia="Times New Roman" w:hAnsi="Times New Roman" w:cs="Times New Roman"/>
                <w:sz w:val="24"/>
                <w:szCs w:val="24"/>
                <w:lang w:eastAsia="ru-RU"/>
              </w:rPr>
              <w:t xml:space="preserve"> г.</w:t>
            </w:r>
          </w:p>
        </w:tc>
        <w:tc>
          <w:tcPr>
            <w:tcW w:w="4713" w:type="dxa"/>
            <w:tcBorders>
              <w:top w:val="nil"/>
              <w:left w:val="nil"/>
              <w:bottom w:val="nil"/>
              <w:right w:val="nil"/>
            </w:tcBorders>
            <w:tcMar>
              <w:top w:w="90" w:type="dxa"/>
              <w:left w:w="90" w:type="dxa"/>
              <w:bottom w:w="90" w:type="dxa"/>
              <w:right w:w="90" w:type="dxa"/>
            </w:tcMar>
            <w:hideMark/>
          </w:tcPr>
          <w:p w:rsidR="006A4BAF" w:rsidRPr="00245744" w:rsidRDefault="006A4BAF" w:rsidP="00562CA3">
            <w:pPr>
              <w:spacing w:after="0" w:line="240" w:lineRule="auto"/>
              <w:contextualSpacing/>
              <w:rPr>
                <w:rFonts w:ascii="Times New Roman" w:eastAsia="Times New Roman" w:hAnsi="Times New Roman" w:cs="Times New Roman"/>
                <w:sz w:val="24"/>
                <w:szCs w:val="24"/>
                <w:lang w:eastAsia="ru-RU"/>
              </w:rPr>
            </w:pPr>
            <w:r w:rsidRPr="00245744">
              <w:rPr>
                <w:rFonts w:ascii="Times New Roman" w:eastAsia="Times New Roman" w:hAnsi="Times New Roman" w:cs="Times New Roman"/>
                <w:sz w:val="24"/>
                <w:szCs w:val="24"/>
                <w:lang w:eastAsia="ru-RU"/>
              </w:rPr>
              <w:t>УТВЕРЖДЕНО</w:t>
            </w:r>
          </w:p>
          <w:p w:rsidR="006A4BAF" w:rsidRPr="00245744" w:rsidRDefault="006A4BAF" w:rsidP="00562CA3">
            <w:pPr>
              <w:spacing w:after="0" w:line="240" w:lineRule="auto"/>
              <w:contextualSpacing/>
              <w:rPr>
                <w:rFonts w:ascii="Times New Roman" w:eastAsia="Times New Roman" w:hAnsi="Times New Roman" w:cs="Times New Roman"/>
                <w:sz w:val="24"/>
                <w:szCs w:val="24"/>
                <w:lang w:eastAsia="ru-RU"/>
              </w:rPr>
            </w:pPr>
            <w:r w:rsidRPr="00245744">
              <w:rPr>
                <w:rFonts w:ascii="Times New Roman" w:eastAsia="Times New Roman" w:hAnsi="Times New Roman" w:cs="Times New Roman"/>
                <w:sz w:val="24"/>
                <w:szCs w:val="24"/>
                <w:lang w:eastAsia="ru-RU"/>
              </w:rPr>
              <w:t>Директор школы:</w:t>
            </w:r>
          </w:p>
          <w:p w:rsidR="006A4BAF" w:rsidRPr="00245744" w:rsidRDefault="006A4BAF" w:rsidP="00562CA3">
            <w:pPr>
              <w:spacing w:after="0" w:line="240" w:lineRule="auto"/>
              <w:contextualSpacing/>
              <w:rPr>
                <w:rFonts w:ascii="Times New Roman" w:eastAsia="Times New Roman" w:hAnsi="Times New Roman" w:cs="Times New Roman"/>
                <w:sz w:val="24"/>
                <w:szCs w:val="24"/>
                <w:lang w:eastAsia="ru-RU"/>
              </w:rPr>
            </w:pPr>
            <w:r w:rsidRPr="00245744">
              <w:rPr>
                <w:rFonts w:ascii="Times New Roman" w:eastAsia="Times New Roman" w:hAnsi="Times New Roman" w:cs="Times New Roman"/>
                <w:sz w:val="24"/>
                <w:szCs w:val="24"/>
                <w:lang w:eastAsia="ru-RU"/>
              </w:rPr>
              <w:t>___________ Кистанов В.В.</w:t>
            </w:r>
          </w:p>
          <w:p w:rsidR="006A4BAF" w:rsidRPr="00245744" w:rsidRDefault="006A4BAF" w:rsidP="00562CA3">
            <w:pPr>
              <w:spacing w:after="0" w:line="240" w:lineRule="auto"/>
              <w:contextualSpacing/>
              <w:rPr>
                <w:rFonts w:ascii="Times New Roman" w:eastAsia="Times New Roman" w:hAnsi="Times New Roman" w:cs="Times New Roman"/>
                <w:sz w:val="24"/>
                <w:szCs w:val="24"/>
                <w:lang w:eastAsia="ru-RU"/>
              </w:rPr>
            </w:pPr>
          </w:p>
          <w:p w:rsidR="006A4BAF" w:rsidRPr="00245744" w:rsidRDefault="006A4BAF" w:rsidP="00562CA3">
            <w:pPr>
              <w:spacing w:after="0" w:line="240" w:lineRule="auto"/>
              <w:contextualSpacing/>
              <w:rPr>
                <w:rFonts w:ascii="Times New Roman" w:eastAsia="Times New Roman" w:hAnsi="Times New Roman" w:cs="Times New Roman"/>
                <w:sz w:val="24"/>
                <w:szCs w:val="24"/>
                <w:lang w:eastAsia="ru-RU"/>
              </w:rPr>
            </w:pPr>
            <w:r w:rsidRPr="00245744">
              <w:rPr>
                <w:rFonts w:ascii="Times New Roman" w:eastAsia="Times New Roman" w:hAnsi="Times New Roman" w:cs="Times New Roman"/>
                <w:sz w:val="24"/>
                <w:szCs w:val="24"/>
                <w:lang w:eastAsia="ru-RU"/>
              </w:rPr>
              <w:t>Приказ № 1</w:t>
            </w:r>
          </w:p>
          <w:p w:rsidR="006A4BAF" w:rsidRPr="00245744" w:rsidRDefault="006A4BAF" w:rsidP="00562CA3">
            <w:pPr>
              <w:spacing w:after="0" w:line="240" w:lineRule="auto"/>
              <w:contextualSpacing/>
              <w:rPr>
                <w:rFonts w:ascii="Times New Roman" w:eastAsia="Times New Roman" w:hAnsi="Times New Roman" w:cs="Times New Roman"/>
                <w:sz w:val="24"/>
                <w:szCs w:val="24"/>
                <w:lang w:eastAsia="ru-RU"/>
              </w:rPr>
            </w:pPr>
            <w:r w:rsidRPr="00245744">
              <w:rPr>
                <w:rFonts w:ascii="Times New Roman" w:eastAsia="Times New Roman" w:hAnsi="Times New Roman" w:cs="Times New Roman"/>
                <w:sz w:val="24"/>
                <w:szCs w:val="24"/>
                <w:lang w:eastAsia="ru-RU"/>
              </w:rPr>
              <w:t>от "31</w:t>
            </w:r>
            <w:r w:rsidR="00A3115A">
              <w:rPr>
                <w:rFonts w:ascii="Times New Roman" w:eastAsia="Times New Roman" w:hAnsi="Times New Roman" w:cs="Times New Roman"/>
                <w:sz w:val="24"/>
                <w:szCs w:val="24"/>
                <w:lang w:eastAsia="ru-RU"/>
              </w:rPr>
              <w:t>" августа 2024</w:t>
            </w:r>
            <w:r w:rsidRPr="00245744">
              <w:rPr>
                <w:rFonts w:ascii="Times New Roman" w:eastAsia="Times New Roman" w:hAnsi="Times New Roman" w:cs="Times New Roman"/>
                <w:sz w:val="24"/>
                <w:szCs w:val="24"/>
                <w:lang w:eastAsia="ru-RU"/>
              </w:rPr>
              <w:t xml:space="preserve"> г.</w:t>
            </w:r>
          </w:p>
        </w:tc>
      </w:tr>
    </w:tbl>
    <w:p w:rsidR="006A4BAF" w:rsidRDefault="006A4BAF" w:rsidP="006A4BAF">
      <w:pPr>
        <w:pStyle w:val="Standard"/>
        <w:spacing w:after="200" w:line="360" w:lineRule="auto"/>
        <w:rPr>
          <w:rFonts w:eastAsia="Calibri"/>
          <w:b/>
          <w:lang w:eastAsia="en-US"/>
        </w:rPr>
      </w:pPr>
    </w:p>
    <w:p w:rsidR="00517D8F" w:rsidRDefault="00517D8F" w:rsidP="00517D8F">
      <w:pPr>
        <w:pStyle w:val="Standard"/>
        <w:spacing w:after="200" w:line="360" w:lineRule="auto"/>
        <w:jc w:val="center"/>
      </w:pPr>
      <w:r>
        <w:rPr>
          <w:rFonts w:eastAsia="Calibri"/>
          <w:b/>
          <w:lang w:eastAsia="en-US"/>
        </w:rPr>
        <w:t>РАБОЧАЯ ПРОГРАММА</w:t>
      </w:r>
    </w:p>
    <w:p w:rsidR="00517D8F" w:rsidRDefault="00517D8F" w:rsidP="00517D8F">
      <w:pPr>
        <w:pStyle w:val="Standard"/>
        <w:spacing w:after="200" w:line="360" w:lineRule="auto"/>
        <w:jc w:val="center"/>
      </w:pPr>
      <w:r>
        <w:rPr>
          <w:rFonts w:eastAsia="Calibri"/>
          <w:b/>
          <w:lang w:eastAsia="en-US"/>
        </w:rPr>
        <w:t xml:space="preserve"> ВНЕУРОЧНОЙ ДЕЯТЕЛЬНОСТИ</w:t>
      </w:r>
    </w:p>
    <w:p w:rsidR="00517D8F" w:rsidRDefault="00517D8F" w:rsidP="00517D8F">
      <w:pPr>
        <w:pStyle w:val="Standard"/>
        <w:jc w:val="center"/>
      </w:pPr>
      <w:r>
        <w:rPr>
          <w:b/>
          <w:sz w:val="40"/>
          <w:szCs w:val="32"/>
        </w:rPr>
        <w:t>«</w:t>
      </w:r>
      <w:r w:rsidR="00A3115A">
        <w:rPr>
          <w:b/>
          <w:sz w:val="32"/>
          <w:szCs w:val="32"/>
        </w:rPr>
        <w:t>Вдохновение</w:t>
      </w:r>
      <w:r>
        <w:rPr>
          <w:b/>
          <w:sz w:val="32"/>
          <w:szCs w:val="32"/>
        </w:rPr>
        <w:t>»</w:t>
      </w:r>
    </w:p>
    <w:p w:rsidR="00517D8F" w:rsidRDefault="00E92347" w:rsidP="00517D8F">
      <w:pPr>
        <w:pStyle w:val="Standard"/>
        <w:spacing w:line="360" w:lineRule="auto"/>
        <w:jc w:val="center"/>
      </w:pPr>
      <w:r>
        <w:t>5</w:t>
      </w:r>
      <w:r w:rsidR="00517D8F">
        <w:t xml:space="preserve">   класс</w:t>
      </w:r>
    </w:p>
    <w:p w:rsidR="00517D8F" w:rsidRDefault="00517D8F" w:rsidP="006A4BAF">
      <w:pPr>
        <w:pStyle w:val="Standard"/>
        <w:spacing w:after="200" w:line="360" w:lineRule="auto"/>
        <w:rPr>
          <w:rFonts w:eastAsia="Calibri"/>
          <w:b/>
          <w:lang w:eastAsia="en-US"/>
        </w:rPr>
      </w:pPr>
    </w:p>
    <w:p w:rsidR="00517D8F" w:rsidRDefault="001B1ECE" w:rsidP="006A4BAF">
      <w:pPr>
        <w:pStyle w:val="Standard"/>
        <w:jc w:val="center"/>
        <w:rPr>
          <w:rFonts w:eastAsia="Calibri"/>
          <w:b/>
          <w:lang w:eastAsia="en-US"/>
        </w:rPr>
      </w:pPr>
      <w:r>
        <w:rPr>
          <w:rFonts w:eastAsia="Calibri"/>
          <w:b/>
          <w:lang w:eastAsia="en-US"/>
        </w:rPr>
        <w:t xml:space="preserve">                                                                                                                                    </w:t>
      </w:r>
      <w:r w:rsidR="006A4BAF">
        <w:rPr>
          <w:rFonts w:eastAsia="Calibri"/>
          <w:b/>
          <w:lang w:eastAsia="en-US"/>
        </w:rPr>
        <w:t xml:space="preserve">              </w:t>
      </w:r>
      <w:r>
        <w:rPr>
          <w:rFonts w:eastAsia="Calibri"/>
          <w:b/>
          <w:lang w:eastAsia="en-US"/>
        </w:rPr>
        <w:t xml:space="preserve">   </w:t>
      </w:r>
      <w:r w:rsidR="00291759">
        <w:rPr>
          <w:rFonts w:eastAsia="Calibri"/>
          <w:b/>
          <w:lang w:eastAsia="en-US"/>
        </w:rPr>
        <w:t>Сундукова М.В.,</w:t>
      </w:r>
    </w:p>
    <w:p w:rsidR="001B1ECE" w:rsidRDefault="006A4BAF" w:rsidP="006A4BAF">
      <w:pPr>
        <w:pStyle w:val="Standard"/>
        <w:ind w:left="2410" w:hanging="2410"/>
        <w:jc w:val="right"/>
      </w:pPr>
      <w:r>
        <w:rPr>
          <w:rFonts w:eastAsia="Calibri"/>
          <w:b/>
          <w:lang w:eastAsia="en-US"/>
        </w:rPr>
        <w:t xml:space="preserve">    </w:t>
      </w:r>
      <w:r w:rsidR="00291759">
        <w:rPr>
          <w:rFonts w:eastAsia="Calibri"/>
          <w:lang w:eastAsia="en-US"/>
        </w:rPr>
        <w:t>учитель русского языка и литературы</w:t>
      </w:r>
      <w:r w:rsidR="001B1ECE">
        <w:t xml:space="preserve"> </w:t>
      </w:r>
    </w:p>
    <w:p w:rsidR="001B1ECE" w:rsidRDefault="001B1ECE" w:rsidP="006A4BAF">
      <w:pPr>
        <w:pStyle w:val="Standard"/>
        <w:ind w:left="2410" w:hanging="2410"/>
        <w:jc w:val="right"/>
        <w:rPr>
          <w:rFonts w:eastAsia="Calibri"/>
          <w:lang w:eastAsia="en-US"/>
        </w:rPr>
      </w:pPr>
      <w:r>
        <w:rPr>
          <w:rFonts w:eastAsia="Calibri"/>
          <w:lang w:eastAsia="en-US"/>
        </w:rPr>
        <w:t xml:space="preserve">высшей </w:t>
      </w:r>
      <w:r w:rsidR="00517D8F">
        <w:rPr>
          <w:rFonts w:eastAsia="Calibri"/>
          <w:lang w:eastAsia="en-US"/>
        </w:rPr>
        <w:t>квалификационной категории</w:t>
      </w:r>
    </w:p>
    <w:p w:rsidR="00291759" w:rsidRDefault="00291759" w:rsidP="006A4BAF">
      <w:pPr>
        <w:pStyle w:val="Standard"/>
        <w:ind w:left="2410" w:hanging="2410"/>
        <w:jc w:val="right"/>
        <w:rPr>
          <w:rFonts w:eastAsia="Calibri"/>
          <w:lang w:eastAsia="en-US"/>
        </w:rPr>
      </w:pPr>
    </w:p>
    <w:p w:rsidR="00291759" w:rsidRDefault="00291759" w:rsidP="006A4BAF">
      <w:pPr>
        <w:pStyle w:val="Standard"/>
        <w:ind w:left="2410" w:hanging="2410"/>
        <w:jc w:val="right"/>
        <w:rPr>
          <w:rFonts w:eastAsia="Calibri"/>
          <w:lang w:eastAsia="en-US"/>
        </w:rPr>
      </w:pPr>
    </w:p>
    <w:p w:rsidR="00291759" w:rsidRDefault="00291759" w:rsidP="006A4BAF">
      <w:pPr>
        <w:pStyle w:val="Standard"/>
        <w:ind w:left="2410" w:hanging="2410"/>
        <w:jc w:val="right"/>
        <w:rPr>
          <w:rFonts w:eastAsia="Calibri"/>
          <w:lang w:eastAsia="en-US"/>
        </w:rPr>
      </w:pPr>
    </w:p>
    <w:p w:rsidR="00291759" w:rsidRDefault="00291759" w:rsidP="006A4BAF">
      <w:pPr>
        <w:pStyle w:val="Standard"/>
        <w:ind w:left="2410" w:hanging="2410"/>
        <w:jc w:val="right"/>
        <w:rPr>
          <w:rFonts w:eastAsia="Calibri"/>
          <w:lang w:eastAsia="en-US"/>
        </w:rPr>
      </w:pPr>
    </w:p>
    <w:p w:rsidR="001B1ECE" w:rsidRDefault="00A3115A" w:rsidP="006A4BAF">
      <w:pPr>
        <w:pStyle w:val="Standard"/>
        <w:ind w:left="2410" w:hanging="2410"/>
        <w:jc w:val="center"/>
        <w:rPr>
          <w:rFonts w:eastAsia="Calibri"/>
          <w:lang w:eastAsia="en-US"/>
        </w:rPr>
      </w:pPr>
      <w:r>
        <w:rPr>
          <w:rFonts w:eastAsia="Calibri"/>
          <w:lang w:eastAsia="en-US"/>
        </w:rPr>
        <w:t>2024-2025</w:t>
      </w:r>
      <w:r w:rsidR="001B1ECE">
        <w:rPr>
          <w:rFonts w:eastAsia="Calibri"/>
          <w:lang w:eastAsia="en-US"/>
        </w:rPr>
        <w:t>г</w:t>
      </w:r>
    </w:p>
    <w:p w:rsidR="00291759" w:rsidRDefault="00291759" w:rsidP="001B1ECE">
      <w:pPr>
        <w:pStyle w:val="Standard"/>
        <w:ind w:left="2410" w:hanging="2410"/>
        <w:jc w:val="center"/>
        <w:rPr>
          <w:rFonts w:eastAsia="Calibri"/>
          <w:lang w:eastAsia="en-US"/>
        </w:rPr>
      </w:pPr>
    </w:p>
    <w:p w:rsidR="006A4BAF" w:rsidRDefault="007C619C" w:rsidP="001B1ECE">
      <w:pPr>
        <w:pStyle w:val="Standard"/>
        <w:ind w:left="2410" w:hanging="2410"/>
        <w:jc w:val="center"/>
        <w:rPr>
          <w:rFonts w:eastAsia="Calibri"/>
          <w:lang w:eastAsia="en-US"/>
        </w:rPr>
      </w:pPr>
      <w:r>
        <w:rPr>
          <w:rFonts w:eastAsia="Calibri"/>
          <w:noProof/>
        </w:rPr>
        <w:lastRenderedPageBreak/>
        <w:drawing>
          <wp:inline distT="0" distB="0" distL="0" distR="0">
            <wp:extent cx="7915275" cy="5934075"/>
            <wp:effectExtent l="19050" t="0" r="9525" b="0"/>
            <wp:docPr id="1" name="Рисунок 1" descr="C:\Users\марина васильевна\Desktop\photo_2024-10-29_06-1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 васильевна\Desktop\photo_2024-10-29_06-19-22.jpg"/>
                    <pic:cNvPicPr>
                      <a:picLocks noChangeAspect="1" noChangeArrowheads="1"/>
                    </pic:cNvPicPr>
                  </pic:nvPicPr>
                  <pic:blipFill>
                    <a:blip r:embed="rId6" cstate="print"/>
                    <a:srcRect/>
                    <a:stretch>
                      <a:fillRect/>
                    </a:stretch>
                  </pic:blipFill>
                  <pic:spPr bwMode="auto">
                    <a:xfrm>
                      <a:off x="0" y="0"/>
                      <a:ext cx="7915275" cy="5934075"/>
                    </a:xfrm>
                    <a:prstGeom prst="rect">
                      <a:avLst/>
                    </a:prstGeom>
                    <a:noFill/>
                    <a:ln w="9525">
                      <a:noFill/>
                      <a:miter lim="800000"/>
                      <a:headEnd/>
                      <a:tailEnd/>
                    </a:ln>
                  </pic:spPr>
                </pic:pic>
              </a:graphicData>
            </a:graphic>
          </wp:inline>
        </w:drawing>
      </w:r>
    </w:p>
    <w:p w:rsidR="006A4BAF" w:rsidRDefault="006A4BAF" w:rsidP="001B1ECE">
      <w:pPr>
        <w:pStyle w:val="Standard"/>
        <w:ind w:left="2410" w:hanging="2410"/>
        <w:jc w:val="center"/>
        <w:rPr>
          <w:rFonts w:eastAsia="Calibri"/>
          <w:lang w:eastAsia="en-US"/>
        </w:rPr>
      </w:pPr>
    </w:p>
    <w:p w:rsidR="00C96ECD" w:rsidRDefault="00517D8F" w:rsidP="00291759">
      <w:pPr>
        <w:pStyle w:val="Standard"/>
        <w:spacing w:after="200"/>
        <w:rPr>
          <w:rFonts w:eastAsia="Calibri"/>
          <w:lang w:eastAsia="en-US"/>
        </w:rPr>
      </w:pPr>
      <w:r>
        <w:rPr>
          <w:rFonts w:eastAsia="Calibri"/>
          <w:lang w:eastAsia="en-US"/>
        </w:rPr>
        <w:t xml:space="preserve">  </w:t>
      </w: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7C619C" w:rsidRDefault="007C619C" w:rsidP="001B1ECE">
      <w:pPr>
        <w:pStyle w:val="Standard"/>
        <w:spacing w:after="200"/>
        <w:ind w:left="2410" w:hanging="2410"/>
        <w:jc w:val="center"/>
        <w:rPr>
          <w:b/>
          <w:sz w:val="28"/>
          <w:szCs w:val="28"/>
        </w:rPr>
      </w:pPr>
    </w:p>
    <w:p w:rsidR="00517D8F" w:rsidRPr="001B1ECE" w:rsidRDefault="00517D8F" w:rsidP="001B1ECE">
      <w:pPr>
        <w:pStyle w:val="Standard"/>
        <w:spacing w:after="200"/>
        <w:ind w:left="2410" w:hanging="2410"/>
        <w:jc w:val="center"/>
        <w:rPr>
          <w:rFonts w:eastAsia="Calibri"/>
          <w:b/>
          <w:lang w:eastAsia="en-US"/>
        </w:rPr>
      </w:pPr>
      <w:r>
        <w:rPr>
          <w:b/>
          <w:sz w:val="28"/>
          <w:szCs w:val="28"/>
        </w:rPr>
        <w:t>Пояснительная записка</w:t>
      </w:r>
    </w:p>
    <w:p w:rsidR="001B1ECE" w:rsidRDefault="001B1ECE" w:rsidP="001B1ECE">
      <w:pPr>
        <w:pStyle w:val="a3"/>
      </w:pPr>
      <w:r>
        <w:rPr>
          <w:rFonts w:eastAsia="Times New Roman"/>
        </w:rPr>
        <w:t xml:space="preserve">Рабочая программа по внеурочной </w:t>
      </w:r>
      <w:r w:rsidR="00291759">
        <w:rPr>
          <w:rFonts w:eastAsia="Times New Roman"/>
        </w:rPr>
        <w:t>деятельности «Театральный мир» для 5</w:t>
      </w:r>
      <w:r w:rsidR="00FE26AC">
        <w:rPr>
          <w:rFonts w:eastAsia="Times New Roman"/>
        </w:rPr>
        <w:t xml:space="preserve"> -6 классов </w:t>
      </w:r>
      <w:r>
        <w:rPr>
          <w:rFonts w:eastAsia="Times New Roman"/>
        </w:rPr>
        <w:t xml:space="preserve"> разработана в соответствии с требованиями Федерального государственного образовательного стандарта начального общего образования.</w:t>
      </w:r>
      <w:r>
        <w:t xml:space="preserve"> Программа внеурочной деятельности разработана в соответствии с нормативными документами:</w:t>
      </w:r>
    </w:p>
    <w:p w:rsidR="001B1ECE" w:rsidRDefault="001B1ECE" w:rsidP="001B1ECE">
      <w:pPr>
        <w:pStyle w:val="a3"/>
      </w:pPr>
      <w:r>
        <w:t xml:space="preserve"> - приказом Министерства образования и науки Российской Федерации от 30.08.2010 г. № 889 «О внесении изменений в федеральный базисный учебный план и примерные учебные планы </w:t>
      </w:r>
      <w:proofErr w:type="gramStart"/>
      <w:r>
        <w:t>для</w:t>
      </w:r>
      <w:proofErr w:type="gramEnd"/>
      <w:r>
        <w:t xml:space="preserve"> образовательных</w:t>
      </w:r>
    </w:p>
    <w:p w:rsidR="001B1ECE" w:rsidRDefault="001B1ECE" w:rsidP="001B1ECE">
      <w:pPr>
        <w:pStyle w:val="a3"/>
      </w:pPr>
      <w:r>
        <w:t xml:space="preserve"> -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(с изменениями от 26.11.2010 №1241, от 22.09.2011 №2357);</w:t>
      </w:r>
    </w:p>
    <w:p w:rsidR="001B1ECE" w:rsidRDefault="001B1ECE" w:rsidP="001B1ECE">
      <w:pPr>
        <w:pStyle w:val="a3"/>
      </w:pPr>
      <w:r>
        <w:t xml:space="preserve"> - приказом Министерства образования и науки Российской Федерации №2106 от 28.12.2010г. «Об утверждении федеральных требований к образовательным учреждениям в части здоровья обучающихся, воспитанников»;</w:t>
      </w:r>
    </w:p>
    <w:p w:rsidR="001B1ECE" w:rsidRDefault="001B1ECE" w:rsidP="001B1ECE">
      <w:pPr>
        <w:pStyle w:val="a3"/>
      </w:pPr>
      <w:r>
        <w:t xml:space="preserve"> -  постановлением Главного государственного санитарного врача Российской Федерации от 29.12.2010 №189 «Об утверждении </w:t>
      </w:r>
      <w:proofErr w:type="spellStart"/>
      <w:r>
        <w:t>СанПиН</w:t>
      </w:r>
      <w:proofErr w:type="spellEnd"/>
      <w:r>
        <w:t xml:space="preserve"> 2.4.2.2821-10 «</w:t>
      </w:r>
      <w:proofErr w:type="spellStart"/>
      <w:r>
        <w:t>Санитарно-эпидеомиологические</w:t>
      </w:r>
      <w:proofErr w:type="spellEnd"/>
      <w:r>
        <w:t xml:space="preserve"> требования к условиям и организации обучения в общеобразовательных учреждениях», зарегистрированным Минюстом России 03.03.2011, </w:t>
      </w:r>
      <w:proofErr w:type="spellStart"/>
      <w:r>
        <w:t>рег</w:t>
      </w:r>
      <w:proofErr w:type="spellEnd"/>
      <w:r>
        <w:t>. №19993;</w:t>
      </w:r>
    </w:p>
    <w:p w:rsidR="001B1ECE" w:rsidRDefault="001B1ECE" w:rsidP="001B1ECE">
      <w:pPr>
        <w:pStyle w:val="a3"/>
      </w:pPr>
      <w:r>
        <w:t xml:space="preserve"> -  письмом Министерства образования и науки Российской Федерации от 12.05.2011 года № 03-296 «Об организации внеурочной деятельности при введении федеральных государственных образовательных стандартов начального общего образования»;</w:t>
      </w:r>
    </w:p>
    <w:p w:rsidR="001B1ECE" w:rsidRDefault="001B1ECE" w:rsidP="001B1ECE">
      <w:pPr>
        <w:pStyle w:val="a3"/>
      </w:pPr>
      <w:r>
        <w:t xml:space="preserve"> - письмом Департамента образования ЯНАО от 14.05.2012 № 801-15-01-2431 по организации внеурочной деятельности </w:t>
      </w:r>
      <w:proofErr w:type="gramStart"/>
      <w:r>
        <w:t>обучающихся</w:t>
      </w:r>
      <w:proofErr w:type="gramEnd"/>
      <w:r>
        <w:t>;</w:t>
      </w:r>
    </w:p>
    <w:p w:rsidR="001B1ECE" w:rsidRDefault="001B1ECE" w:rsidP="001B1ECE">
      <w:pPr>
        <w:pStyle w:val="a3"/>
      </w:pPr>
      <w:r>
        <w:t xml:space="preserve">    -Образовательной программой Пречистенской средней школы</w:t>
      </w:r>
    </w:p>
    <w:p w:rsidR="00517D8F" w:rsidRDefault="00517D8F" w:rsidP="00517D8F">
      <w:pPr>
        <w:pStyle w:val="Standard"/>
        <w:spacing w:line="360" w:lineRule="auto"/>
        <w:jc w:val="both"/>
      </w:pPr>
      <w:r>
        <w:rPr>
          <w:b/>
          <w:bCs/>
        </w:rPr>
        <w:t>Программа рассчитана</w:t>
      </w:r>
      <w:r w:rsidR="00FE26AC">
        <w:t xml:space="preserve"> на 68 часов  в год  (2</w:t>
      </w:r>
      <w:r>
        <w:t xml:space="preserve"> час</w:t>
      </w:r>
      <w:r w:rsidR="00FE26AC">
        <w:t>а</w:t>
      </w:r>
      <w:r>
        <w:t xml:space="preserve"> в неделю).</w:t>
      </w:r>
    </w:p>
    <w:p w:rsidR="00517D8F" w:rsidRPr="001B1ECE" w:rsidRDefault="00517D8F" w:rsidP="00517D8F">
      <w:pPr>
        <w:pStyle w:val="Standard"/>
        <w:spacing w:line="360" w:lineRule="auto"/>
        <w:jc w:val="both"/>
        <w:rPr>
          <w:sz w:val="22"/>
          <w:szCs w:val="22"/>
        </w:rPr>
      </w:pPr>
      <w:r>
        <w:rPr>
          <w:b/>
        </w:rPr>
        <w:t>Цель:</w:t>
      </w:r>
      <w:r>
        <w:t xml:space="preserve">  </w:t>
      </w:r>
      <w:r w:rsidRPr="001B1ECE">
        <w:rPr>
          <w:sz w:val="22"/>
          <w:szCs w:val="22"/>
        </w:rPr>
        <w:t>Обучить каждого ребёнка осмысленной интонационной выразительной речи и чтению и превратить эти навыки в норму общения; развить познавательные и творческие способности учащихся через искусство художественного слова,  театрализацию, концертную деятельность, практические занятия по сценическому мастерству.</w:t>
      </w:r>
    </w:p>
    <w:p w:rsidR="00517D8F" w:rsidRPr="001B1ECE" w:rsidRDefault="00517D8F" w:rsidP="00517D8F">
      <w:pPr>
        <w:pStyle w:val="Standard"/>
        <w:spacing w:line="360" w:lineRule="auto"/>
        <w:jc w:val="both"/>
        <w:rPr>
          <w:sz w:val="22"/>
          <w:szCs w:val="22"/>
        </w:rPr>
      </w:pPr>
      <w:r w:rsidRPr="001B1ECE">
        <w:rPr>
          <w:b/>
          <w:sz w:val="22"/>
          <w:szCs w:val="22"/>
        </w:rPr>
        <w:t xml:space="preserve"> Основные задачи:</w:t>
      </w:r>
    </w:p>
    <w:p w:rsidR="00517D8F" w:rsidRPr="001B1ECE" w:rsidRDefault="00517D8F" w:rsidP="00517D8F">
      <w:pPr>
        <w:pStyle w:val="Standard"/>
        <w:spacing w:line="360" w:lineRule="auto"/>
        <w:jc w:val="both"/>
        <w:rPr>
          <w:sz w:val="22"/>
          <w:szCs w:val="22"/>
        </w:rPr>
      </w:pPr>
      <w:r w:rsidRPr="001B1ECE">
        <w:rPr>
          <w:sz w:val="22"/>
          <w:szCs w:val="22"/>
        </w:rPr>
        <w:t>1. Знакомство детей с различными видами театра.</w:t>
      </w:r>
    </w:p>
    <w:p w:rsidR="00517D8F" w:rsidRPr="001B1ECE" w:rsidRDefault="00517D8F" w:rsidP="00517D8F">
      <w:pPr>
        <w:pStyle w:val="Standard"/>
        <w:spacing w:line="360" w:lineRule="auto"/>
        <w:jc w:val="both"/>
        <w:rPr>
          <w:sz w:val="22"/>
          <w:szCs w:val="22"/>
        </w:rPr>
      </w:pPr>
      <w:r w:rsidRPr="001B1ECE">
        <w:rPr>
          <w:sz w:val="22"/>
          <w:szCs w:val="22"/>
        </w:rPr>
        <w:t>2. Поэтапное освоение детьми различных видов творчества.</w:t>
      </w:r>
    </w:p>
    <w:p w:rsidR="00517D8F" w:rsidRDefault="00517D8F" w:rsidP="00517D8F">
      <w:pPr>
        <w:pStyle w:val="Standard"/>
        <w:jc w:val="both"/>
        <w:rPr>
          <w:sz w:val="22"/>
          <w:szCs w:val="22"/>
        </w:rPr>
      </w:pPr>
      <w:r w:rsidRPr="001B1ECE">
        <w:rPr>
          <w:sz w:val="22"/>
          <w:szCs w:val="22"/>
        </w:rPr>
        <w:t>3.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291759" w:rsidRDefault="00291759" w:rsidP="00517D8F">
      <w:pPr>
        <w:pStyle w:val="Standard"/>
        <w:jc w:val="both"/>
        <w:rPr>
          <w:sz w:val="22"/>
          <w:szCs w:val="22"/>
        </w:rPr>
      </w:pPr>
    </w:p>
    <w:p w:rsidR="00291759" w:rsidRDefault="00291759" w:rsidP="00517D8F">
      <w:pPr>
        <w:pStyle w:val="Standard"/>
        <w:jc w:val="both"/>
        <w:rPr>
          <w:sz w:val="22"/>
          <w:szCs w:val="22"/>
        </w:rPr>
      </w:pPr>
    </w:p>
    <w:p w:rsidR="00291759" w:rsidRDefault="00291759" w:rsidP="00517D8F">
      <w:pPr>
        <w:pStyle w:val="Standard"/>
        <w:jc w:val="both"/>
        <w:rPr>
          <w:sz w:val="22"/>
          <w:szCs w:val="22"/>
        </w:rPr>
      </w:pPr>
    </w:p>
    <w:p w:rsidR="00291759" w:rsidRPr="001B1ECE" w:rsidRDefault="00291759" w:rsidP="00517D8F">
      <w:pPr>
        <w:pStyle w:val="Standard"/>
        <w:jc w:val="both"/>
        <w:rPr>
          <w:sz w:val="22"/>
          <w:szCs w:val="22"/>
        </w:rPr>
      </w:pPr>
    </w:p>
    <w:p w:rsidR="00517D8F" w:rsidRPr="001B1ECE" w:rsidRDefault="00517D8F" w:rsidP="00517D8F">
      <w:pPr>
        <w:pStyle w:val="Standard"/>
        <w:jc w:val="both"/>
        <w:rPr>
          <w:b/>
          <w:sz w:val="22"/>
          <w:szCs w:val="22"/>
        </w:rPr>
      </w:pPr>
    </w:p>
    <w:p w:rsidR="00517D8F" w:rsidRPr="001B1ECE" w:rsidRDefault="00517D8F" w:rsidP="00517D8F">
      <w:pPr>
        <w:pStyle w:val="Standard"/>
        <w:numPr>
          <w:ilvl w:val="0"/>
          <w:numId w:val="7"/>
        </w:numPr>
        <w:ind w:left="1440"/>
        <w:jc w:val="both"/>
        <w:rPr>
          <w:sz w:val="22"/>
          <w:szCs w:val="22"/>
        </w:rPr>
      </w:pPr>
      <w:r w:rsidRPr="001B1ECE">
        <w:rPr>
          <w:b/>
          <w:bCs/>
          <w:color w:val="1D1B11"/>
          <w:sz w:val="22"/>
          <w:szCs w:val="22"/>
        </w:rPr>
        <w:t>Содержание курса внеурочной деятельности</w:t>
      </w:r>
    </w:p>
    <w:tbl>
      <w:tblPr>
        <w:tblW w:w="14295" w:type="dxa"/>
        <w:tblLayout w:type="fixed"/>
        <w:tblCellMar>
          <w:left w:w="10" w:type="dxa"/>
          <w:right w:w="10" w:type="dxa"/>
        </w:tblCellMar>
        <w:tblLook w:val="04A0"/>
      </w:tblPr>
      <w:tblGrid>
        <w:gridCol w:w="3711"/>
        <w:gridCol w:w="1076"/>
        <w:gridCol w:w="9508"/>
      </w:tblGrid>
      <w:tr w:rsidR="00517D8F" w:rsidRPr="001B1ECE" w:rsidTr="00517D8F">
        <w:tc>
          <w:tcPr>
            <w:tcW w:w="37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TableContents"/>
              <w:spacing w:line="249" w:lineRule="auto"/>
              <w:jc w:val="both"/>
              <w:rPr>
                <w:b/>
                <w:bCs/>
                <w:sz w:val="22"/>
                <w:szCs w:val="22"/>
                <w:lang w:eastAsia="en-US"/>
              </w:rPr>
            </w:pPr>
            <w:r w:rsidRPr="001B1ECE">
              <w:rPr>
                <w:b/>
                <w:bCs/>
                <w:sz w:val="22"/>
                <w:szCs w:val="22"/>
                <w:lang w:eastAsia="en-US"/>
              </w:rPr>
              <w:t>Наименование раздела, темы</w:t>
            </w:r>
          </w:p>
        </w:tc>
        <w:tc>
          <w:tcPr>
            <w:tcW w:w="107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TableContents"/>
              <w:spacing w:line="249" w:lineRule="auto"/>
              <w:jc w:val="both"/>
              <w:rPr>
                <w:b/>
                <w:bCs/>
                <w:sz w:val="22"/>
                <w:szCs w:val="22"/>
                <w:lang w:eastAsia="en-US"/>
              </w:rPr>
            </w:pPr>
            <w:r w:rsidRPr="001B1ECE">
              <w:rPr>
                <w:b/>
                <w:bCs/>
                <w:sz w:val="22"/>
                <w:szCs w:val="22"/>
                <w:lang w:eastAsia="en-US"/>
              </w:rPr>
              <w:t>Количество часов</w:t>
            </w:r>
          </w:p>
        </w:tc>
        <w:tc>
          <w:tcPr>
            <w:tcW w:w="95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17D8F" w:rsidRPr="001B1ECE" w:rsidRDefault="00517D8F">
            <w:pPr>
              <w:pStyle w:val="TableContents"/>
              <w:spacing w:line="249" w:lineRule="auto"/>
              <w:jc w:val="both"/>
              <w:rPr>
                <w:b/>
                <w:bCs/>
                <w:sz w:val="22"/>
                <w:szCs w:val="22"/>
                <w:lang w:eastAsia="en-US"/>
              </w:rPr>
            </w:pPr>
            <w:r w:rsidRPr="001B1ECE">
              <w:rPr>
                <w:b/>
                <w:bCs/>
                <w:sz w:val="22"/>
                <w:szCs w:val="22"/>
                <w:lang w:eastAsia="en-US"/>
              </w:rPr>
              <w:t>Содержание</w:t>
            </w:r>
          </w:p>
        </w:tc>
      </w:tr>
      <w:tr w:rsidR="00517D8F" w:rsidRPr="001B1ECE" w:rsidTr="00517D8F">
        <w:tc>
          <w:tcPr>
            <w:tcW w:w="3710"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1.Культура и техника речи.</w:t>
            </w:r>
          </w:p>
        </w:tc>
        <w:tc>
          <w:tcPr>
            <w:tcW w:w="1076"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TableContents"/>
              <w:spacing w:line="249" w:lineRule="auto"/>
              <w:jc w:val="both"/>
              <w:rPr>
                <w:sz w:val="22"/>
                <w:szCs w:val="22"/>
                <w:lang w:eastAsia="en-US"/>
              </w:rPr>
            </w:pPr>
            <w:r w:rsidRPr="001B1ECE">
              <w:rPr>
                <w:sz w:val="22"/>
                <w:szCs w:val="22"/>
                <w:lang w:eastAsia="en-US"/>
              </w:rPr>
              <w:t>3</w:t>
            </w:r>
          </w:p>
        </w:tc>
        <w:tc>
          <w:tcPr>
            <w:tcW w:w="95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Мимика и жесты. Сценки без слов.</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Понятие «общение», говорить и слушать.</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Речевой этикет в различных ситуациях.</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Игры на дыхание и правильную артикуляцию.</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Логика  Проговаривание рифмовок, скороговорок, стихов.</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Игры со словами.</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Интонация речи. Выражение основных чувств.</w:t>
            </w:r>
          </w:p>
        </w:tc>
      </w:tr>
      <w:tr w:rsidR="00517D8F" w:rsidRPr="001B1ECE" w:rsidTr="00517D8F">
        <w:tc>
          <w:tcPr>
            <w:tcW w:w="3710"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 xml:space="preserve"> 2.Основы театральной  культуры.</w:t>
            </w:r>
          </w:p>
        </w:tc>
        <w:tc>
          <w:tcPr>
            <w:tcW w:w="1076"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TableContents"/>
              <w:spacing w:line="249" w:lineRule="auto"/>
              <w:jc w:val="both"/>
              <w:rPr>
                <w:sz w:val="22"/>
                <w:szCs w:val="22"/>
                <w:lang w:eastAsia="en-US"/>
              </w:rPr>
            </w:pPr>
            <w:r w:rsidRPr="001B1ECE">
              <w:rPr>
                <w:sz w:val="22"/>
                <w:szCs w:val="22"/>
                <w:lang w:eastAsia="en-US"/>
              </w:rPr>
              <w:t>2</w:t>
            </w:r>
          </w:p>
        </w:tc>
        <w:tc>
          <w:tcPr>
            <w:tcW w:w="9506"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17D8F" w:rsidRPr="001B1ECE" w:rsidRDefault="00517D8F" w:rsidP="00517D8F">
            <w:pPr>
              <w:pStyle w:val="Standard"/>
              <w:spacing w:line="249" w:lineRule="auto"/>
              <w:ind w:left="1440"/>
              <w:jc w:val="both"/>
              <w:rPr>
                <w:color w:val="1D1B11"/>
                <w:sz w:val="22"/>
                <w:szCs w:val="22"/>
                <w:lang w:eastAsia="en-US"/>
              </w:rPr>
            </w:pPr>
            <w:r w:rsidRPr="001B1ECE">
              <w:rPr>
                <w:color w:val="1D1B11"/>
                <w:sz w:val="22"/>
                <w:szCs w:val="22"/>
                <w:lang w:eastAsia="en-US"/>
              </w:rPr>
              <w:t xml:space="preserve"> Заочная экскурсия в чудесный мир театра.    </w:t>
            </w:r>
          </w:p>
        </w:tc>
      </w:tr>
      <w:tr w:rsidR="00517D8F" w:rsidRPr="001B1ECE" w:rsidTr="00517D8F">
        <w:tc>
          <w:tcPr>
            <w:tcW w:w="3710"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3. Театральная деятельность.</w:t>
            </w:r>
          </w:p>
        </w:tc>
        <w:tc>
          <w:tcPr>
            <w:tcW w:w="1076"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TableContents"/>
              <w:spacing w:line="249" w:lineRule="auto"/>
              <w:jc w:val="both"/>
              <w:rPr>
                <w:sz w:val="22"/>
                <w:szCs w:val="22"/>
                <w:lang w:eastAsia="en-US"/>
              </w:rPr>
            </w:pPr>
            <w:r w:rsidRPr="001B1ECE">
              <w:rPr>
                <w:sz w:val="22"/>
                <w:szCs w:val="22"/>
                <w:lang w:eastAsia="en-US"/>
              </w:rPr>
              <w:t>12</w:t>
            </w:r>
          </w:p>
        </w:tc>
        <w:tc>
          <w:tcPr>
            <w:tcW w:w="950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Что такое театр. Виды театров.</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Рождение театра в России</w:t>
            </w:r>
            <w:proofErr w:type="gramStart"/>
            <w:r w:rsidRPr="001B1ECE">
              <w:rPr>
                <w:color w:val="1D1B11"/>
                <w:sz w:val="22"/>
                <w:szCs w:val="22"/>
                <w:lang w:eastAsia="en-US"/>
              </w:rPr>
              <w:t>..</w:t>
            </w:r>
            <w:proofErr w:type="gramEnd"/>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Театральное здание. Зрительный зал. Мир кулис.</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Театральные профессии. Игра актёров.</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Культура поведения в театре. Театр начинается с вешалки.</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Театральная афиша, театральная программа.</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Виды театрального искусства.</w:t>
            </w:r>
          </w:p>
          <w:p w:rsidR="00517D8F" w:rsidRPr="001B1ECE" w:rsidRDefault="00517D8F">
            <w:pPr>
              <w:pStyle w:val="Standard"/>
              <w:spacing w:line="249" w:lineRule="auto"/>
              <w:ind w:left="1440"/>
              <w:jc w:val="both"/>
              <w:rPr>
                <w:color w:val="1D1B11"/>
                <w:sz w:val="22"/>
                <w:szCs w:val="22"/>
                <w:lang w:eastAsia="en-US"/>
              </w:rPr>
            </w:pPr>
          </w:p>
        </w:tc>
      </w:tr>
      <w:tr w:rsidR="00517D8F" w:rsidRPr="001B1ECE" w:rsidTr="00517D8F">
        <w:tc>
          <w:tcPr>
            <w:tcW w:w="3710" w:type="dxa"/>
            <w:tcBorders>
              <w:top w:val="nil"/>
              <w:left w:val="single" w:sz="2" w:space="0" w:color="000000"/>
              <w:bottom w:val="nil"/>
              <w:right w:val="nil"/>
            </w:tcBorders>
            <w:tcMar>
              <w:top w:w="55" w:type="dxa"/>
              <w:left w:w="55" w:type="dxa"/>
              <w:bottom w:w="55" w:type="dxa"/>
              <w:right w:w="55" w:type="dxa"/>
            </w:tcMar>
            <w:hideMark/>
          </w:tcPr>
          <w:p w:rsidR="00517D8F" w:rsidRPr="001B1ECE" w:rsidRDefault="00517D8F" w:rsidP="00291759">
            <w:pPr>
              <w:pStyle w:val="Standard"/>
              <w:numPr>
                <w:ilvl w:val="0"/>
                <w:numId w:val="7"/>
              </w:numPr>
              <w:spacing w:line="249" w:lineRule="auto"/>
              <w:jc w:val="both"/>
              <w:rPr>
                <w:sz w:val="22"/>
                <w:szCs w:val="22"/>
                <w:lang w:eastAsia="en-US"/>
              </w:rPr>
            </w:pPr>
            <w:r w:rsidRPr="001B1ECE">
              <w:rPr>
                <w:sz w:val="22"/>
                <w:szCs w:val="22"/>
                <w:lang w:eastAsia="en-US"/>
              </w:rPr>
              <w:t>Театральная игра, ритмопластика.</w:t>
            </w:r>
          </w:p>
        </w:tc>
        <w:tc>
          <w:tcPr>
            <w:tcW w:w="1076" w:type="dxa"/>
            <w:tcBorders>
              <w:top w:val="nil"/>
              <w:left w:val="single" w:sz="2" w:space="0" w:color="000000"/>
              <w:bottom w:val="nil"/>
              <w:right w:val="nil"/>
            </w:tcBorders>
            <w:tcMar>
              <w:top w:w="55" w:type="dxa"/>
              <w:left w:w="55" w:type="dxa"/>
              <w:bottom w:w="55" w:type="dxa"/>
              <w:right w:w="55" w:type="dxa"/>
            </w:tcMar>
            <w:hideMark/>
          </w:tcPr>
          <w:p w:rsidR="00517D8F" w:rsidRPr="001B1ECE" w:rsidRDefault="00517D8F">
            <w:pPr>
              <w:pStyle w:val="TableContents"/>
              <w:spacing w:line="249" w:lineRule="auto"/>
              <w:jc w:val="both"/>
              <w:rPr>
                <w:sz w:val="22"/>
                <w:szCs w:val="22"/>
                <w:lang w:eastAsia="en-US"/>
              </w:rPr>
            </w:pPr>
            <w:r w:rsidRPr="001B1ECE">
              <w:rPr>
                <w:sz w:val="22"/>
                <w:szCs w:val="22"/>
                <w:lang w:eastAsia="en-US"/>
              </w:rPr>
              <w:t>7</w:t>
            </w:r>
          </w:p>
        </w:tc>
        <w:tc>
          <w:tcPr>
            <w:tcW w:w="9506" w:type="dxa"/>
            <w:tcBorders>
              <w:top w:val="nil"/>
              <w:left w:val="single" w:sz="2" w:space="0" w:color="000000"/>
              <w:bottom w:val="nil"/>
              <w:right w:val="single" w:sz="2" w:space="0" w:color="000000"/>
            </w:tcBorders>
            <w:tcMar>
              <w:top w:w="55" w:type="dxa"/>
              <w:left w:w="55" w:type="dxa"/>
              <w:bottom w:w="55" w:type="dxa"/>
              <w:right w:w="55" w:type="dxa"/>
            </w:tcMar>
            <w:hideMark/>
          </w:tcPr>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Прочтение произведения, определение сюжетной линии.</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Работа над отдельными эпизодами.</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Простейшие этюды-импровизации по сюжету произведения.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Выбор и распределение ролей.</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Работа над отдельными картинами и пьесой в целом.</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Прогонные репетиции картин, актов, всей пьесы.</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Создание декораций и костюмов. Закрепление мизансцен.</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Генеральные репетиции всей пьесы.</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Показ спектакля зрителям.</w:t>
            </w:r>
          </w:p>
        </w:tc>
      </w:tr>
      <w:tr w:rsidR="00517D8F" w:rsidRPr="001B1ECE" w:rsidTr="00517D8F">
        <w:tc>
          <w:tcPr>
            <w:tcW w:w="3710" w:type="dxa"/>
            <w:tcBorders>
              <w:top w:val="nil"/>
              <w:left w:val="single" w:sz="2" w:space="0" w:color="000000"/>
              <w:bottom w:val="single" w:sz="2" w:space="0" w:color="000000"/>
              <w:right w:val="nil"/>
            </w:tcBorders>
            <w:tcMar>
              <w:top w:w="55" w:type="dxa"/>
              <w:left w:w="55" w:type="dxa"/>
              <w:bottom w:w="55" w:type="dxa"/>
              <w:right w:w="55" w:type="dxa"/>
            </w:tcMar>
          </w:tcPr>
          <w:p w:rsidR="00517D8F" w:rsidRPr="001B1ECE" w:rsidRDefault="00517D8F">
            <w:pPr>
              <w:pStyle w:val="Standard"/>
              <w:spacing w:line="249" w:lineRule="auto"/>
              <w:jc w:val="both"/>
              <w:rPr>
                <w:sz w:val="22"/>
                <w:szCs w:val="22"/>
                <w:lang w:eastAsia="en-US"/>
              </w:rPr>
            </w:pPr>
          </w:p>
        </w:tc>
        <w:tc>
          <w:tcPr>
            <w:tcW w:w="1076" w:type="dxa"/>
            <w:tcBorders>
              <w:top w:val="nil"/>
              <w:left w:val="single" w:sz="2" w:space="0" w:color="000000"/>
              <w:bottom w:val="single" w:sz="2" w:space="0" w:color="000000"/>
              <w:right w:val="nil"/>
            </w:tcBorders>
            <w:tcMar>
              <w:top w:w="55" w:type="dxa"/>
              <w:left w:w="55" w:type="dxa"/>
              <w:bottom w:w="55" w:type="dxa"/>
              <w:right w:w="55" w:type="dxa"/>
            </w:tcMar>
          </w:tcPr>
          <w:p w:rsidR="00517D8F" w:rsidRPr="001B1ECE" w:rsidRDefault="00517D8F">
            <w:pPr>
              <w:pStyle w:val="TableContents"/>
              <w:spacing w:line="249" w:lineRule="auto"/>
              <w:jc w:val="both"/>
              <w:rPr>
                <w:sz w:val="22"/>
                <w:szCs w:val="22"/>
                <w:lang w:eastAsia="en-US"/>
              </w:rPr>
            </w:pPr>
          </w:p>
        </w:tc>
        <w:tc>
          <w:tcPr>
            <w:tcW w:w="950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17D8F" w:rsidRPr="001B1ECE" w:rsidRDefault="00517D8F">
            <w:pPr>
              <w:pStyle w:val="Standard"/>
              <w:spacing w:line="249" w:lineRule="auto"/>
              <w:jc w:val="both"/>
              <w:rPr>
                <w:color w:val="1D1B11"/>
                <w:sz w:val="22"/>
                <w:szCs w:val="22"/>
                <w:lang w:eastAsia="en-US"/>
              </w:rPr>
            </w:pPr>
          </w:p>
        </w:tc>
      </w:tr>
      <w:tr w:rsidR="00517D8F" w:rsidRPr="001B1ECE" w:rsidTr="00517D8F">
        <w:tc>
          <w:tcPr>
            <w:tcW w:w="3710" w:type="dxa"/>
            <w:tcBorders>
              <w:top w:val="nil"/>
              <w:left w:val="single" w:sz="2" w:space="0" w:color="000000"/>
              <w:bottom w:val="nil"/>
              <w:right w:val="nil"/>
            </w:tcBorders>
            <w:tcMar>
              <w:top w:w="55" w:type="dxa"/>
              <w:left w:w="55" w:type="dxa"/>
              <w:bottom w:w="55" w:type="dxa"/>
              <w:right w:w="55" w:type="dxa"/>
            </w:tcMar>
            <w:hideMark/>
          </w:tcPr>
          <w:p w:rsidR="00517D8F" w:rsidRPr="001B1ECE" w:rsidRDefault="00517D8F" w:rsidP="00291759">
            <w:pPr>
              <w:pStyle w:val="Standard"/>
              <w:numPr>
                <w:ilvl w:val="0"/>
                <w:numId w:val="7"/>
              </w:numPr>
              <w:spacing w:line="249" w:lineRule="auto"/>
              <w:jc w:val="both"/>
              <w:rPr>
                <w:sz w:val="22"/>
                <w:szCs w:val="22"/>
                <w:lang w:eastAsia="en-US"/>
              </w:rPr>
            </w:pPr>
            <w:r w:rsidRPr="001B1ECE">
              <w:rPr>
                <w:sz w:val="22"/>
                <w:szCs w:val="22"/>
                <w:lang w:eastAsia="en-US"/>
              </w:rPr>
              <w:lastRenderedPageBreak/>
              <w:t>Работа над спектаклем.</w:t>
            </w:r>
          </w:p>
        </w:tc>
        <w:tc>
          <w:tcPr>
            <w:tcW w:w="1076" w:type="dxa"/>
            <w:tcBorders>
              <w:top w:val="nil"/>
              <w:left w:val="single" w:sz="2" w:space="0" w:color="000000"/>
              <w:bottom w:val="nil"/>
              <w:right w:val="nil"/>
            </w:tcBorders>
            <w:tcMar>
              <w:top w:w="55" w:type="dxa"/>
              <w:left w:w="55" w:type="dxa"/>
              <w:bottom w:w="55" w:type="dxa"/>
              <w:right w:w="55" w:type="dxa"/>
            </w:tcMar>
            <w:hideMark/>
          </w:tcPr>
          <w:p w:rsidR="00517D8F" w:rsidRPr="001B1ECE" w:rsidRDefault="00517D8F">
            <w:pPr>
              <w:pStyle w:val="TableContents"/>
              <w:spacing w:line="249" w:lineRule="auto"/>
              <w:jc w:val="both"/>
              <w:rPr>
                <w:sz w:val="22"/>
                <w:szCs w:val="22"/>
                <w:lang w:eastAsia="en-US"/>
              </w:rPr>
            </w:pPr>
            <w:r w:rsidRPr="001B1ECE">
              <w:rPr>
                <w:sz w:val="22"/>
                <w:szCs w:val="22"/>
                <w:lang w:eastAsia="en-US"/>
              </w:rPr>
              <w:t>9</w:t>
            </w:r>
          </w:p>
        </w:tc>
        <w:tc>
          <w:tcPr>
            <w:tcW w:w="9506" w:type="dxa"/>
            <w:tcBorders>
              <w:top w:val="nil"/>
              <w:left w:val="single" w:sz="2" w:space="0" w:color="000000"/>
              <w:bottom w:val="nil"/>
              <w:right w:val="single" w:sz="2" w:space="0" w:color="000000"/>
            </w:tcBorders>
            <w:tcMar>
              <w:top w:w="55" w:type="dxa"/>
              <w:left w:w="55" w:type="dxa"/>
              <w:bottom w:w="55" w:type="dxa"/>
              <w:right w:w="55" w:type="dxa"/>
            </w:tcMar>
          </w:tcPr>
          <w:p w:rsidR="00517D8F" w:rsidRPr="001B1ECE" w:rsidRDefault="00517D8F">
            <w:pPr>
              <w:pStyle w:val="Standard"/>
              <w:spacing w:line="249" w:lineRule="auto"/>
              <w:jc w:val="both"/>
              <w:rPr>
                <w:color w:val="1D1B11"/>
                <w:sz w:val="22"/>
                <w:szCs w:val="22"/>
                <w:lang w:eastAsia="en-US"/>
              </w:rPr>
            </w:pPr>
          </w:p>
        </w:tc>
      </w:tr>
      <w:tr w:rsidR="00517D8F" w:rsidRPr="001B1ECE" w:rsidTr="00517D8F">
        <w:tc>
          <w:tcPr>
            <w:tcW w:w="3710"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rsidP="00291759">
            <w:pPr>
              <w:pStyle w:val="Standard"/>
              <w:numPr>
                <w:ilvl w:val="0"/>
                <w:numId w:val="7"/>
              </w:numPr>
              <w:spacing w:line="249" w:lineRule="auto"/>
              <w:jc w:val="both"/>
              <w:rPr>
                <w:sz w:val="22"/>
                <w:szCs w:val="22"/>
                <w:lang w:eastAsia="en-US"/>
              </w:rPr>
            </w:pPr>
            <w:r w:rsidRPr="001B1ECE">
              <w:rPr>
                <w:sz w:val="22"/>
                <w:szCs w:val="22"/>
                <w:lang w:eastAsia="en-US"/>
              </w:rPr>
              <w:t>Театрализованное представление.</w:t>
            </w:r>
          </w:p>
        </w:tc>
        <w:tc>
          <w:tcPr>
            <w:tcW w:w="1076"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TableContents"/>
              <w:spacing w:line="249" w:lineRule="auto"/>
              <w:jc w:val="both"/>
              <w:rPr>
                <w:sz w:val="22"/>
                <w:szCs w:val="22"/>
                <w:lang w:eastAsia="en-US"/>
              </w:rPr>
            </w:pPr>
            <w:r w:rsidRPr="001B1ECE">
              <w:rPr>
                <w:sz w:val="22"/>
                <w:szCs w:val="22"/>
                <w:lang w:eastAsia="en-US"/>
              </w:rPr>
              <w:t>1</w:t>
            </w:r>
          </w:p>
        </w:tc>
        <w:tc>
          <w:tcPr>
            <w:tcW w:w="950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17D8F" w:rsidRPr="001B1ECE" w:rsidRDefault="00517D8F">
            <w:pPr>
              <w:pStyle w:val="Standard"/>
              <w:spacing w:line="249" w:lineRule="auto"/>
              <w:jc w:val="both"/>
              <w:rPr>
                <w:color w:val="1D1B11"/>
                <w:sz w:val="22"/>
                <w:szCs w:val="22"/>
                <w:lang w:eastAsia="en-US"/>
              </w:rPr>
            </w:pPr>
          </w:p>
        </w:tc>
      </w:tr>
    </w:tbl>
    <w:p w:rsidR="00517D8F" w:rsidRPr="001B1ECE" w:rsidRDefault="00517D8F" w:rsidP="00517D8F">
      <w:pPr>
        <w:pStyle w:val="Standard"/>
        <w:ind w:left="1440"/>
        <w:jc w:val="both"/>
        <w:rPr>
          <w:b/>
          <w:bCs/>
          <w:color w:val="1D1B11"/>
          <w:sz w:val="22"/>
          <w:szCs w:val="22"/>
        </w:rPr>
      </w:pPr>
    </w:p>
    <w:p w:rsidR="00517D8F" w:rsidRPr="001B1ECE" w:rsidRDefault="00517D8F" w:rsidP="00517D8F">
      <w:pPr>
        <w:pStyle w:val="Standard"/>
        <w:ind w:left="1440"/>
        <w:jc w:val="both"/>
        <w:rPr>
          <w:b/>
          <w:bCs/>
          <w:color w:val="1D1B11"/>
          <w:sz w:val="22"/>
          <w:szCs w:val="22"/>
        </w:rPr>
      </w:pPr>
    </w:p>
    <w:p w:rsidR="00517D8F" w:rsidRPr="001B1ECE" w:rsidRDefault="00517D8F" w:rsidP="00517D8F">
      <w:pPr>
        <w:pStyle w:val="Standard"/>
        <w:jc w:val="center"/>
        <w:rPr>
          <w:b/>
          <w:bCs/>
          <w:sz w:val="22"/>
          <w:szCs w:val="22"/>
        </w:rPr>
      </w:pPr>
      <w:r w:rsidRPr="001B1ECE">
        <w:rPr>
          <w:b/>
          <w:bCs/>
          <w:sz w:val="22"/>
          <w:szCs w:val="22"/>
        </w:rPr>
        <w:t>Календарно -  тематическое планирование</w:t>
      </w:r>
    </w:p>
    <w:tbl>
      <w:tblPr>
        <w:tblW w:w="14295" w:type="dxa"/>
        <w:tblLayout w:type="fixed"/>
        <w:tblCellMar>
          <w:left w:w="10" w:type="dxa"/>
          <w:right w:w="10" w:type="dxa"/>
        </w:tblCellMar>
        <w:tblLook w:val="04A0"/>
      </w:tblPr>
      <w:tblGrid>
        <w:gridCol w:w="2371"/>
        <w:gridCol w:w="585"/>
        <w:gridCol w:w="2370"/>
        <w:gridCol w:w="3471"/>
        <w:gridCol w:w="5498"/>
      </w:tblGrid>
      <w:tr w:rsidR="00517D8F" w:rsidRPr="001B1ECE" w:rsidTr="00517D8F">
        <w:tc>
          <w:tcPr>
            <w:tcW w:w="237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TableContents"/>
              <w:spacing w:line="249" w:lineRule="auto"/>
              <w:rPr>
                <w:b/>
                <w:bCs/>
                <w:sz w:val="22"/>
                <w:szCs w:val="22"/>
                <w:lang w:eastAsia="en-US"/>
              </w:rPr>
            </w:pPr>
            <w:r w:rsidRPr="001B1ECE">
              <w:rPr>
                <w:b/>
                <w:bCs/>
                <w:sz w:val="22"/>
                <w:szCs w:val="22"/>
                <w:lang w:eastAsia="en-US"/>
              </w:rPr>
              <w:t>Наименование раздела, темы</w:t>
            </w:r>
          </w:p>
        </w:tc>
        <w:tc>
          <w:tcPr>
            <w:tcW w:w="5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TableContents"/>
              <w:spacing w:line="249" w:lineRule="auto"/>
              <w:rPr>
                <w:b/>
                <w:bCs/>
                <w:sz w:val="22"/>
                <w:szCs w:val="22"/>
                <w:lang w:eastAsia="en-US"/>
              </w:rPr>
            </w:pPr>
            <w:r w:rsidRPr="001B1ECE">
              <w:rPr>
                <w:b/>
                <w:bCs/>
                <w:sz w:val="22"/>
                <w:szCs w:val="22"/>
                <w:lang w:eastAsia="en-US"/>
              </w:rPr>
              <w:t>Количество часов</w:t>
            </w:r>
          </w:p>
        </w:tc>
        <w:tc>
          <w:tcPr>
            <w:tcW w:w="23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TableContents"/>
              <w:spacing w:line="249" w:lineRule="auto"/>
              <w:rPr>
                <w:b/>
                <w:bCs/>
                <w:sz w:val="22"/>
                <w:szCs w:val="22"/>
                <w:lang w:eastAsia="en-US"/>
              </w:rPr>
            </w:pPr>
            <w:r w:rsidRPr="001B1ECE">
              <w:rPr>
                <w:b/>
                <w:bCs/>
                <w:sz w:val="22"/>
                <w:szCs w:val="22"/>
                <w:lang w:eastAsia="en-US"/>
              </w:rPr>
              <w:t>Виды деятельности</w:t>
            </w:r>
          </w:p>
        </w:tc>
        <w:tc>
          <w:tcPr>
            <w:tcW w:w="347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TableContents"/>
              <w:spacing w:line="249" w:lineRule="auto"/>
              <w:rPr>
                <w:b/>
                <w:bCs/>
                <w:sz w:val="22"/>
                <w:szCs w:val="22"/>
                <w:lang w:eastAsia="en-US"/>
              </w:rPr>
            </w:pPr>
            <w:r w:rsidRPr="001B1ECE">
              <w:rPr>
                <w:b/>
                <w:bCs/>
                <w:sz w:val="22"/>
                <w:szCs w:val="22"/>
                <w:lang w:eastAsia="en-US"/>
              </w:rPr>
              <w:t>Личностные результаты</w:t>
            </w:r>
          </w:p>
        </w:tc>
        <w:tc>
          <w:tcPr>
            <w:tcW w:w="54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17D8F" w:rsidRPr="001B1ECE" w:rsidRDefault="00517D8F">
            <w:pPr>
              <w:pStyle w:val="TableContents"/>
              <w:spacing w:line="249" w:lineRule="auto"/>
              <w:rPr>
                <w:b/>
                <w:bCs/>
                <w:sz w:val="22"/>
                <w:szCs w:val="22"/>
                <w:lang w:eastAsia="en-US"/>
              </w:rPr>
            </w:pPr>
            <w:proofErr w:type="spellStart"/>
            <w:r w:rsidRPr="001B1ECE">
              <w:rPr>
                <w:b/>
                <w:bCs/>
                <w:sz w:val="22"/>
                <w:szCs w:val="22"/>
                <w:lang w:eastAsia="en-US"/>
              </w:rPr>
              <w:t>Метапредметные</w:t>
            </w:r>
            <w:proofErr w:type="spellEnd"/>
            <w:r w:rsidRPr="001B1ECE">
              <w:rPr>
                <w:b/>
                <w:bCs/>
                <w:sz w:val="22"/>
                <w:szCs w:val="22"/>
                <w:lang w:eastAsia="en-US"/>
              </w:rPr>
              <w:t xml:space="preserve"> результаты</w:t>
            </w:r>
          </w:p>
        </w:tc>
      </w:tr>
      <w:tr w:rsidR="00517D8F" w:rsidRPr="001B1ECE" w:rsidTr="00517D8F">
        <w:tc>
          <w:tcPr>
            <w:tcW w:w="2371"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 xml:space="preserve"> Культура и техника речи.</w:t>
            </w:r>
          </w:p>
        </w:tc>
        <w:tc>
          <w:tcPr>
            <w:tcW w:w="585"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TableContents"/>
              <w:spacing w:line="249" w:lineRule="auto"/>
              <w:jc w:val="both"/>
              <w:rPr>
                <w:sz w:val="22"/>
                <w:szCs w:val="22"/>
                <w:lang w:eastAsia="en-US"/>
              </w:rPr>
            </w:pPr>
            <w:r w:rsidRPr="001B1ECE">
              <w:rPr>
                <w:sz w:val="22"/>
                <w:szCs w:val="22"/>
                <w:lang w:eastAsia="en-US"/>
              </w:rPr>
              <w:t>3</w:t>
            </w:r>
          </w:p>
        </w:tc>
        <w:tc>
          <w:tcPr>
            <w:tcW w:w="2370"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Standard"/>
              <w:spacing w:line="249" w:lineRule="auto"/>
              <w:rPr>
                <w:sz w:val="22"/>
                <w:szCs w:val="22"/>
                <w:lang w:eastAsia="en-US"/>
              </w:rPr>
            </w:pPr>
            <w:r w:rsidRPr="001B1ECE">
              <w:rPr>
                <w:sz w:val="22"/>
                <w:szCs w:val="22"/>
                <w:lang w:eastAsia="en-US"/>
              </w:rPr>
              <w:t>Рассказывать об</w:t>
            </w:r>
          </w:p>
          <w:p w:rsidR="00517D8F" w:rsidRPr="001B1ECE" w:rsidRDefault="00517D8F">
            <w:pPr>
              <w:pStyle w:val="Standard"/>
              <w:spacing w:line="249" w:lineRule="auto"/>
              <w:rPr>
                <w:sz w:val="22"/>
                <w:szCs w:val="22"/>
                <w:lang w:eastAsia="en-US"/>
              </w:rPr>
            </w:pPr>
            <w:r w:rsidRPr="001B1ECE">
              <w:rPr>
                <w:sz w:val="22"/>
                <w:szCs w:val="22"/>
                <w:lang w:eastAsia="en-US"/>
              </w:rPr>
              <w:t>истории театра.</w:t>
            </w:r>
          </w:p>
          <w:p w:rsidR="00517D8F" w:rsidRPr="001B1ECE" w:rsidRDefault="00517D8F">
            <w:pPr>
              <w:pStyle w:val="Standard"/>
              <w:spacing w:line="249" w:lineRule="auto"/>
              <w:rPr>
                <w:sz w:val="22"/>
                <w:szCs w:val="22"/>
                <w:lang w:eastAsia="en-US"/>
              </w:rPr>
            </w:pPr>
            <w:r w:rsidRPr="001B1ECE">
              <w:rPr>
                <w:sz w:val="22"/>
                <w:szCs w:val="22"/>
                <w:lang w:eastAsia="en-US"/>
              </w:rPr>
              <w:t xml:space="preserve">Делать </w:t>
            </w:r>
            <w:proofErr w:type="gramStart"/>
            <w:r w:rsidRPr="001B1ECE">
              <w:rPr>
                <w:sz w:val="22"/>
                <w:szCs w:val="22"/>
                <w:lang w:eastAsia="en-US"/>
              </w:rPr>
              <w:t>артикуляционную</w:t>
            </w:r>
            <w:proofErr w:type="gramEnd"/>
          </w:p>
          <w:p w:rsidR="00517D8F" w:rsidRPr="001B1ECE" w:rsidRDefault="00517D8F">
            <w:pPr>
              <w:pStyle w:val="Standard"/>
              <w:spacing w:line="249" w:lineRule="auto"/>
              <w:rPr>
                <w:sz w:val="22"/>
                <w:szCs w:val="22"/>
                <w:lang w:eastAsia="en-US"/>
              </w:rPr>
            </w:pPr>
            <w:r w:rsidRPr="001B1ECE">
              <w:rPr>
                <w:sz w:val="22"/>
                <w:szCs w:val="22"/>
                <w:lang w:eastAsia="en-US"/>
              </w:rPr>
              <w:t>гимнастику.</w:t>
            </w:r>
          </w:p>
          <w:p w:rsidR="00517D8F" w:rsidRPr="001B1ECE" w:rsidRDefault="00517D8F">
            <w:pPr>
              <w:pStyle w:val="Standard"/>
              <w:spacing w:line="249" w:lineRule="auto"/>
              <w:rPr>
                <w:sz w:val="22"/>
                <w:szCs w:val="22"/>
                <w:lang w:eastAsia="en-US"/>
              </w:rPr>
            </w:pPr>
            <w:r w:rsidRPr="001B1ECE">
              <w:rPr>
                <w:sz w:val="22"/>
                <w:szCs w:val="22"/>
                <w:lang w:eastAsia="en-US"/>
              </w:rPr>
              <w:t>Произносить на</w:t>
            </w:r>
          </w:p>
          <w:p w:rsidR="00517D8F" w:rsidRPr="001B1ECE" w:rsidRDefault="00517D8F">
            <w:pPr>
              <w:pStyle w:val="Standard"/>
              <w:spacing w:line="249" w:lineRule="auto"/>
              <w:rPr>
                <w:sz w:val="22"/>
                <w:szCs w:val="22"/>
                <w:lang w:eastAsia="en-US"/>
              </w:rPr>
            </w:pPr>
            <w:proofErr w:type="gramStart"/>
            <w:r w:rsidRPr="001B1ECE">
              <w:rPr>
                <w:sz w:val="22"/>
                <w:szCs w:val="22"/>
                <w:lang w:eastAsia="en-US"/>
              </w:rPr>
              <w:t>одном дыхании</w:t>
            </w:r>
            <w:proofErr w:type="gramEnd"/>
          </w:p>
          <w:p w:rsidR="00517D8F" w:rsidRPr="001B1ECE" w:rsidRDefault="00517D8F">
            <w:pPr>
              <w:pStyle w:val="Standard"/>
              <w:spacing w:line="249" w:lineRule="auto"/>
              <w:rPr>
                <w:sz w:val="22"/>
                <w:szCs w:val="22"/>
                <w:lang w:eastAsia="en-US"/>
              </w:rPr>
            </w:pPr>
            <w:r w:rsidRPr="001B1ECE">
              <w:rPr>
                <w:sz w:val="22"/>
                <w:szCs w:val="22"/>
                <w:lang w:eastAsia="en-US"/>
              </w:rPr>
              <w:t>длинную фразу или</w:t>
            </w:r>
          </w:p>
          <w:p w:rsidR="00517D8F" w:rsidRPr="001B1ECE" w:rsidRDefault="00517D8F">
            <w:pPr>
              <w:pStyle w:val="TableContents"/>
              <w:spacing w:line="249" w:lineRule="auto"/>
              <w:rPr>
                <w:sz w:val="22"/>
                <w:szCs w:val="22"/>
                <w:lang w:eastAsia="en-US"/>
              </w:rPr>
            </w:pPr>
            <w:r w:rsidRPr="001B1ECE">
              <w:rPr>
                <w:sz w:val="22"/>
                <w:szCs w:val="22"/>
                <w:lang w:eastAsia="en-US"/>
              </w:rPr>
              <w:t>четверостишие</w:t>
            </w:r>
          </w:p>
        </w:tc>
        <w:tc>
          <w:tcPr>
            <w:tcW w:w="3471"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Standard"/>
              <w:spacing w:line="249" w:lineRule="auto"/>
              <w:rPr>
                <w:sz w:val="22"/>
                <w:szCs w:val="22"/>
                <w:lang w:eastAsia="en-US"/>
              </w:rPr>
            </w:pPr>
            <w:r w:rsidRPr="001B1ECE">
              <w:rPr>
                <w:color w:val="1D1B11"/>
                <w:sz w:val="22"/>
                <w:szCs w:val="22"/>
                <w:lang w:eastAsia="en-US"/>
              </w:rPr>
              <w:t>У учеников будут сформированы:</w:t>
            </w:r>
          </w:p>
          <w:p w:rsidR="00517D8F" w:rsidRPr="001B1ECE" w:rsidRDefault="00517D8F">
            <w:pPr>
              <w:pStyle w:val="Standard"/>
              <w:spacing w:line="249" w:lineRule="auto"/>
              <w:rPr>
                <w:sz w:val="22"/>
                <w:szCs w:val="22"/>
                <w:lang w:eastAsia="en-US"/>
              </w:rPr>
            </w:pPr>
            <w:r w:rsidRPr="001B1ECE">
              <w:rPr>
                <w:color w:val="1D1B11"/>
                <w:sz w:val="22"/>
                <w:szCs w:val="22"/>
                <w:lang w:eastAsia="en-US"/>
              </w:rPr>
              <w:t>• потребность сотрудничества со сверстниками, доброжелательное отношение к сверстникам, бесконфликтное поведение;</w:t>
            </w:r>
          </w:p>
          <w:p w:rsidR="00517D8F" w:rsidRPr="001B1ECE" w:rsidRDefault="00517D8F">
            <w:pPr>
              <w:pStyle w:val="Standard"/>
              <w:spacing w:line="249" w:lineRule="auto"/>
              <w:rPr>
                <w:sz w:val="22"/>
                <w:szCs w:val="22"/>
                <w:lang w:eastAsia="en-US"/>
              </w:rPr>
            </w:pPr>
            <w:r w:rsidRPr="001B1ECE">
              <w:rPr>
                <w:color w:val="1D1B11"/>
                <w:sz w:val="22"/>
                <w:szCs w:val="22"/>
                <w:lang w:eastAsia="en-US"/>
              </w:rPr>
              <w:t>• целостность взгляда на мир средствами литературных произведений;</w:t>
            </w:r>
          </w:p>
          <w:p w:rsidR="00517D8F" w:rsidRPr="001B1ECE" w:rsidRDefault="00517D8F">
            <w:pPr>
              <w:pStyle w:val="Standard"/>
              <w:spacing w:line="249" w:lineRule="auto"/>
              <w:rPr>
                <w:sz w:val="22"/>
                <w:szCs w:val="22"/>
                <w:lang w:eastAsia="en-US"/>
              </w:rPr>
            </w:pPr>
            <w:r w:rsidRPr="001B1ECE">
              <w:rPr>
                <w:color w:val="1D1B11"/>
                <w:sz w:val="22"/>
                <w:szCs w:val="22"/>
                <w:lang w:eastAsia="en-US"/>
              </w:rPr>
              <w:t>• этические чувства, эстетические потребности, ценности и чувства на основе опыта слушания и заучивания произведений художественной</w:t>
            </w:r>
          </w:p>
          <w:p w:rsidR="00517D8F" w:rsidRPr="001B1ECE" w:rsidRDefault="00517D8F">
            <w:pPr>
              <w:pStyle w:val="Standard"/>
              <w:spacing w:line="249" w:lineRule="auto"/>
              <w:rPr>
                <w:sz w:val="22"/>
                <w:szCs w:val="22"/>
                <w:lang w:eastAsia="en-US"/>
              </w:rPr>
            </w:pPr>
            <w:r w:rsidRPr="001B1ECE">
              <w:rPr>
                <w:color w:val="1D1B11"/>
                <w:sz w:val="22"/>
                <w:szCs w:val="22"/>
                <w:lang w:eastAsia="en-US"/>
              </w:rPr>
              <w:t xml:space="preserve"> литературы;</w:t>
            </w:r>
          </w:p>
          <w:p w:rsidR="00517D8F" w:rsidRPr="001B1ECE" w:rsidRDefault="00517D8F">
            <w:pPr>
              <w:pStyle w:val="Standard"/>
              <w:spacing w:line="249" w:lineRule="auto"/>
              <w:rPr>
                <w:sz w:val="22"/>
                <w:szCs w:val="22"/>
                <w:lang w:eastAsia="en-US"/>
              </w:rPr>
            </w:pPr>
            <w:r w:rsidRPr="001B1ECE">
              <w:rPr>
                <w:color w:val="1D1B11"/>
                <w:sz w:val="22"/>
                <w:szCs w:val="22"/>
                <w:lang w:eastAsia="en-US"/>
              </w:rPr>
              <w:t>• осознание значимости занятий театрально-игровой деятельностью для личного развития.</w:t>
            </w:r>
          </w:p>
        </w:tc>
        <w:tc>
          <w:tcPr>
            <w:tcW w:w="549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17D8F" w:rsidRPr="001B1ECE" w:rsidRDefault="00517D8F">
            <w:pPr>
              <w:pStyle w:val="Standard"/>
              <w:spacing w:line="249" w:lineRule="auto"/>
              <w:jc w:val="both"/>
              <w:rPr>
                <w:sz w:val="22"/>
                <w:szCs w:val="22"/>
                <w:lang w:eastAsia="en-US"/>
              </w:rPr>
            </w:pPr>
            <w:r w:rsidRPr="001B1ECE">
              <w:rPr>
                <w:color w:val="1D1B11"/>
                <w:sz w:val="22"/>
                <w:szCs w:val="22"/>
                <w:u w:val="single"/>
                <w:lang w:eastAsia="en-US"/>
              </w:rPr>
              <w:t>Регулятивные УУД:</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Обучающийся научится: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понимать и принимать учебную задачу, сформулированную учителем;</w:t>
            </w:r>
          </w:p>
          <w:p w:rsidR="00517D8F" w:rsidRPr="001B1ECE" w:rsidRDefault="00517D8F">
            <w:pPr>
              <w:pStyle w:val="Standard"/>
              <w:spacing w:line="249" w:lineRule="auto"/>
              <w:jc w:val="both"/>
              <w:rPr>
                <w:sz w:val="22"/>
                <w:szCs w:val="22"/>
                <w:lang w:eastAsia="en-US"/>
              </w:rPr>
            </w:pPr>
            <w:r w:rsidRPr="001B1ECE">
              <w:rPr>
                <w:color w:val="1D1B11"/>
                <w:sz w:val="22"/>
                <w:szCs w:val="22"/>
                <w:u w:val="single"/>
                <w:lang w:eastAsia="en-US"/>
              </w:rPr>
              <w:t xml:space="preserve"> Познавательные УУД:</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Обучающийся научится: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пользоваться приёмами анализа и синтеза при чтении и просмотре видеозаписей, проводить сравнение и анализ поведения героя;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понимать и применять полученную информацию при выполнении заданий;</w:t>
            </w:r>
          </w:p>
          <w:p w:rsidR="00517D8F" w:rsidRPr="001B1ECE" w:rsidRDefault="00517D8F">
            <w:pPr>
              <w:pStyle w:val="Standard"/>
              <w:spacing w:line="249" w:lineRule="auto"/>
              <w:jc w:val="both"/>
              <w:rPr>
                <w:sz w:val="22"/>
                <w:szCs w:val="22"/>
                <w:lang w:eastAsia="en-US"/>
              </w:rPr>
            </w:pPr>
            <w:r w:rsidRPr="001B1ECE">
              <w:rPr>
                <w:color w:val="1D1B11"/>
                <w:sz w:val="22"/>
                <w:szCs w:val="22"/>
                <w:u w:val="single"/>
                <w:lang w:eastAsia="en-US"/>
              </w:rPr>
              <w:t>Коммуникативные УУД:</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Обучающийся научится: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включаться в диалог, в коллективное обсуждение, проявлять инициативу и активность</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xml:space="preserve">• работать в группе, учитывать мнения партнёров, отличные </w:t>
            </w:r>
            <w:proofErr w:type="gramStart"/>
            <w:r w:rsidRPr="001B1ECE">
              <w:rPr>
                <w:color w:val="1D1B11"/>
                <w:sz w:val="22"/>
                <w:szCs w:val="22"/>
                <w:lang w:eastAsia="en-US"/>
              </w:rPr>
              <w:t>от</w:t>
            </w:r>
            <w:proofErr w:type="gramEnd"/>
            <w:r w:rsidRPr="001B1ECE">
              <w:rPr>
                <w:color w:val="1D1B11"/>
                <w:sz w:val="22"/>
                <w:szCs w:val="22"/>
                <w:lang w:eastAsia="en-US"/>
              </w:rPr>
              <w:t xml:space="preserve"> собственных;</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обращаться за помощью;</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формулировать свои затруднения;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предлагать помощь и сотрудничество;</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слушать собеседника;</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xml:space="preserve">• договариваться о распределении функций и ролей в совместной  деятельности, приходить к общему </w:t>
            </w:r>
            <w:r w:rsidRPr="001B1ECE">
              <w:rPr>
                <w:color w:val="1D1B11"/>
                <w:sz w:val="22"/>
                <w:szCs w:val="22"/>
                <w:lang w:eastAsia="en-US"/>
              </w:rPr>
              <w:lastRenderedPageBreak/>
              <w:t>решению;</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осуществлять взаимный контроль;</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адекватно оценивать собственное поведение и поведение окружающих.</w:t>
            </w:r>
          </w:p>
        </w:tc>
      </w:tr>
      <w:tr w:rsidR="00517D8F" w:rsidRPr="001B1ECE" w:rsidTr="00517D8F">
        <w:tc>
          <w:tcPr>
            <w:tcW w:w="2371"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lastRenderedPageBreak/>
              <w:t>Основы театральной культуры.</w:t>
            </w:r>
          </w:p>
        </w:tc>
        <w:tc>
          <w:tcPr>
            <w:tcW w:w="585"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TableContents"/>
              <w:spacing w:line="249" w:lineRule="auto"/>
              <w:jc w:val="both"/>
              <w:rPr>
                <w:sz w:val="22"/>
                <w:szCs w:val="22"/>
                <w:lang w:eastAsia="en-US"/>
              </w:rPr>
            </w:pPr>
            <w:r w:rsidRPr="001B1ECE">
              <w:rPr>
                <w:sz w:val="22"/>
                <w:szCs w:val="22"/>
                <w:lang w:eastAsia="en-US"/>
              </w:rPr>
              <w:t>2</w:t>
            </w:r>
          </w:p>
        </w:tc>
        <w:tc>
          <w:tcPr>
            <w:tcW w:w="2370" w:type="dxa"/>
            <w:tcBorders>
              <w:top w:val="nil"/>
              <w:left w:val="single" w:sz="2" w:space="0" w:color="000000"/>
              <w:bottom w:val="single" w:sz="2" w:space="0" w:color="000000"/>
              <w:right w:val="nil"/>
            </w:tcBorders>
            <w:tcMar>
              <w:top w:w="55" w:type="dxa"/>
              <w:left w:w="55" w:type="dxa"/>
              <w:bottom w:w="55" w:type="dxa"/>
              <w:right w:w="55" w:type="dxa"/>
            </w:tcMar>
          </w:tcPr>
          <w:p w:rsidR="00517D8F" w:rsidRPr="001B1ECE" w:rsidRDefault="00517D8F">
            <w:pPr>
              <w:pStyle w:val="Standard"/>
              <w:spacing w:line="249" w:lineRule="auto"/>
              <w:rPr>
                <w:sz w:val="22"/>
                <w:szCs w:val="22"/>
                <w:lang w:eastAsia="en-US"/>
              </w:rPr>
            </w:pPr>
            <w:r w:rsidRPr="001B1ECE">
              <w:rPr>
                <w:sz w:val="22"/>
                <w:szCs w:val="22"/>
                <w:lang w:eastAsia="en-US"/>
              </w:rPr>
              <w:t>Выбирать вид</w:t>
            </w:r>
          </w:p>
          <w:p w:rsidR="00517D8F" w:rsidRPr="001B1ECE" w:rsidRDefault="00517D8F">
            <w:pPr>
              <w:pStyle w:val="Standard"/>
              <w:spacing w:line="249" w:lineRule="auto"/>
              <w:rPr>
                <w:sz w:val="22"/>
                <w:szCs w:val="22"/>
                <w:lang w:eastAsia="en-US"/>
              </w:rPr>
            </w:pPr>
            <w:r w:rsidRPr="001B1ECE">
              <w:rPr>
                <w:sz w:val="22"/>
                <w:szCs w:val="22"/>
                <w:lang w:eastAsia="en-US"/>
              </w:rPr>
              <w:t xml:space="preserve">чтения </w:t>
            </w:r>
            <w:proofErr w:type="gramStart"/>
            <w:r w:rsidRPr="001B1ECE">
              <w:rPr>
                <w:sz w:val="22"/>
                <w:szCs w:val="22"/>
                <w:lang w:eastAsia="en-US"/>
              </w:rPr>
              <w:t>в</w:t>
            </w:r>
            <w:proofErr w:type="gramEnd"/>
          </w:p>
          <w:p w:rsidR="00517D8F" w:rsidRPr="001B1ECE" w:rsidRDefault="00517D8F">
            <w:pPr>
              <w:pStyle w:val="Standard"/>
              <w:spacing w:line="249" w:lineRule="auto"/>
              <w:rPr>
                <w:sz w:val="22"/>
                <w:szCs w:val="22"/>
                <w:lang w:eastAsia="en-US"/>
              </w:rPr>
            </w:pPr>
            <w:r w:rsidRPr="001B1ECE">
              <w:rPr>
                <w:sz w:val="22"/>
                <w:szCs w:val="22"/>
                <w:lang w:eastAsia="en-US"/>
              </w:rPr>
              <w:t xml:space="preserve">зависимости </w:t>
            </w:r>
            <w:proofErr w:type="gramStart"/>
            <w:r w:rsidRPr="001B1ECE">
              <w:rPr>
                <w:sz w:val="22"/>
                <w:szCs w:val="22"/>
                <w:lang w:eastAsia="en-US"/>
              </w:rPr>
              <w:t>от</w:t>
            </w:r>
            <w:proofErr w:type="gramEnd"/>
          </w:p>
          <w:p w:rsidR="00517D8F" w:rsidRPr="001B1ECE" w:rsidRDefault="00517D8F">
            <w:pPr>
              <w:pStyle w:val="Standard"/>
              <w:spacing w:line="249" w:lineRule="auto"/>
              <w:rPr>
                <w:sz w:val="22"/>
                <w:szCs w:val="22"/>
                <w:lang w:eastAsia="en-US"/>
              </w:rPr>
            </w:pPr>
            <w:r w:rsidRPr="001B1ECE">
              <w:rPr>
                <w:sz w:val="22"/>
                <w:szCs w:val="22"/>
                <w:lang w:eastAsia="en-US"/>
              </w:rPr>
              <w:t>цели.</w:t>
            </w:r>
          </w:p>
          <w:p w:rsidR="00517D8F" w:rsidRPr="001B1ECE" w:rsidRDefault="00517D8F">
            <w:pPr>
              <w:pStyle w:val="Standard"/>
              <w:spacing w:line="249" w:lineRule="auto"/>
              <w:rPr>
                <w:sz w:val="22"/>
                <w:szCs w:val="22"/>
                <w:lang w:eastAsia="en-US"/>
              </w:rPr>
            </w:pPr>
            <w:r w:rsidRPr="001B1ECE">
              <w:rPr>
                <w:sz w:val="22"/>
                <w:szCs w:val="22"/>
                <w:lang w:eastAsia="en-US"/>
              </w:rPr>
              <w:t>Распределять роли.</w:t>
            </w:r>
          </w:p>
          <w:p w:rsidR="00517D8F" w:rsidRPr="001B1ECE" w:rsidRDefault="00517D8F">
            <w:pPr>
              <w:pStyle w:val="TableContents"/>
              <w:spacing w:line="249" w:lineRule="auto"/>
              <w:rPr>
                <w:sz w:val="22"/>
                <w:szCs w:val="22"/>
                <w:lang w:eastAsia="en-US"/>
              </w:rPr>
            </w:pPr>
          </w:p>
        </w:tc>
        <w:tc>
          <w:tcPr>
            <w:tcW w:w="3471"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Standard"/>
              <w:spacing w:line="249" w:lineRule="auto"/>
              <w:rPr>
                <w:sz w:val="22"/>
                <w:szCs w:val="22"/>
                <w:lang w:eastAsia="en-US"/>
              </w:rPr>
            </w:pPr>
            <w:r w:rsidRPr="001B1ECE">
              <w:rPr>
                <w:color w:val="1D1B11"/>
                <w:sz w:val="22"/>
                <w:szCs w:val="22"/>
                <w:lang w:eastAsia="en-US"/>
              </w:rPr>
              <w:t>У учеников будут сформированы:</w:t>
            </w:r>
          </w:p>
          <w:p w:rsidR="00517D8F" w:rsidRPr="001B1ECE" w:rsidRDefault="00517D8F">
            <w:pPr>
              <w:pStyle w:val="Standard"/>
              <w:spacing w:line="249" w:lineRule="auto"/>
              <w:rPr>
                <w:sz w:val="22"/>
                <w:szCs w:val="22"/>
                <w:lang w:eastAsia="en-US"/>
              </w:rPr>
            </w:pPr>
            <w:r w:rsidRPr="001B1ECE">
              <w:rPr>
                <w:color w:val="1D1B11"/>
                <w:sz w:val="22"/>
                <w:szCs w:val="22"/>
                <w:lang w:eastAsia="en-US"/>
              </w:rPr>
              <w:t>• потребность сотрудничества со сверстниками, доброжелательное отношение к сверстникам, бесконфликтное поведение;</w:t>
            </w:r>
          </w:p>
          <w:p w:rsidR="00517D8F" w:rsidRPr="001B1ECE" w:rsidRDefault="00517D8F">
            <w:pPr>
              <w:pStyle w:val="Standard"/>
              <w:spacing w:line="249" w:lineRule="auto"/>
              <w:rPr>
                <w:sz w:val="22"/>
                <w:szCs w:val="22"/>
                <w:lang w:eastAsia="en-US"/>
              </w:rPr>
            </w:pPr>
            <w:r w:rsidRPr="001B1ECE">
              <w:rPr>
                <w:color w:val="1D1B11"/>
                <w:sz w:val="22"/>
                <w:szCs w:val="22"/>
                <w:lang w:eastAsia="en-US"/>
              </w:rPr>
              <w:t>• целостность взгляда на мир средствами литературных произведений;</w:t>
            </w:r>
          </w:p>
          <w:p w:rsidR="00517D8F" w:rsidRPr="001B1ECE" w:rsidRDefault="00517D8F">
            <w:pPr>
              <w:pStyle w:val="Standard"/>
              <w:spacing w:line="249" w:lineRule="auto"/>
              <w:rPr>
                <w:sz w:val="22"/>
                <w:szCs w:val="22"/>
                <w:lang w:eastAsia="en-US"/>
              </w:rPr>
            </w:pPr>
            <w:r w:rsidRPr="001B1ECE">
              <w:rPr>
                <w:color w:val="1D1B11"/>
                <w:sz w:val="22"/>
                <w:szCs w:val="22"/>
                <w:lang w:eastAsia="en-US"/>
              </w:rPr>
              <w:t>• этические чувства, эстетические потребности, ценности и чувства на основе опыта слушания и заучивания произведений художественной</w:t>
            </w:r>
          </w:p>
          <w:p w:rsidR="00517D8F" w:rsidRPr="001B1ECE" w:rsidRDefault="00517D8F">
            <w:pPr>
              <w:pStyle w:val="Standard"/>
              <w:spacing w:line="249" w:lineRule="auto"/>
              <w:rPr>
                <w:sz w:val="22"/>
                <w:szCs w:val="22"/>
                <w:lang w:eastAsia="en-US"/>
              </w:rPr>
            </w:pPr>
            <w:r w:rsidRPr="001B1ECE">
              <w:rPr>
                <w:color w:val="1D1B11"/>
                <w:sz w:val="22"/>
                <w:szCs w:val="22"/>
                <w:lang w:eastAsia="en-US"/>
              </w:rPr>
              <w:t xml:space="preserve"> литературы;</w:t>
            </w:r>
          </w:p>
          <w:p w:rsidR="00517D8F" w:rsidRPr="001B1ECE" w:rsidRDefault="00517D8F">
            <w:pPr>
              <w:pStyle w:val="Standard"/>
              <w:spacing w:line="249" w:lineRule="auto"/>
              <w:rPr>
                <w:sz w:val="22"/>
                <w:szCs w:val="22"/>
                <w:lang w:eastAsia="en-US"/>
              </w:rPr>
            </w:pPr>
            <w:r w:rsidRPr="001B1ECE">
              <w:rPr>
                <w:color w:val="1D1B11"/>
                <w:sz w:val="22"/>
                <w:szCs w:val="22"/>
                <w:lang w:eastAsia="en-US"/>
              </w:rPr>
              <w:t>• осознание значимости занятий театрально-игровой деятельностью для личного развития.</w:t>
            </w:r>
          </w:p>
        </w:tc>
        <w:tc>
          <w:tcPr>
            <w:tcW w:w="549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17D8F" w:rsidRPr="001B1ECE" w:rsidRDefault="00517D8F">
            <w:pPr>
              <w:pStyle w:val="Standard"/>
              <w:spacing w:line="249" w:lineRule="auto"/>
              <w:jc w:val="both"/>
              <w:rPr>
                <w:sz w:val="22"/>
                <w:szCs w:val="22"/>
                <w:lang w:eastAsia="en-US"/>
              </w:rPr>
            </w:pPr>
            <w:r w:rsidRPr="001B1ECE">
              <w:rPr>
                <w:color w:val="1D1B11"/>
                <w:sz w:val="22"/>
                <w:szCs w:val="22"/>
                <w:u w:val="single"/>
                <w:lang w:eastAsia="en-US"/>
              </w:rPr>
              <w:t>Регулятивные УУД:</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Обучающийся научится: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понимать и принимать учебную задачу, сформулированную учителем;</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xml:space="preserve"> </w:t>
            </w:r>
            <w:r w:rsidRPr="001B1ECE">
              <w:rPr>
                <w:color w:val="1D1B11"/>
                <w:sz w:val="22"/>
                <w:szCs w:val="22"/>
                <w:u w:val="single"/>
                <w:lang w:eastAsia="en-US"/>
              </w:rPr>
              <w:t>Познавательные УУД:</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Обучающийся научится: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понимать и применять полученную информацию при выполнении заданий;</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xml:space="preserve">• проявлять индивидуальные творческие способности в игре, этюдах, чтении по ролям и </w:t>
            </w:r>
            <w:proofErr w:type="spellStart"/>
            <w:r w:rsidRPr="001B1ECE">
              <w:rPr>
                <w:color w:val="1D1B11"/>
                <w:sz w:val="22"/>
                <w:szCs w:val="22"/>
                <w:lang w:eastAsia="en-US"/>
              </w:rPr>
              <w:t>инсценировании</w:t>
            </w:r>
            <w:proofErr w:type="spellEnd"/>
            <w:r w:rsidRPr="001B1ECE">
              <w:rPr>
                <w:color w:val="1D1B11"/>
                <w:sz w:val="22"/>
                <w:szCs w:val="22"/>
                <w:lang w:eastAsia="en-US"/>
              </w:rPr>
              <w:t>.</w:t>
            </w:r>
          </w:p>
          <w:p w:rsidR="00517D8F" w:rsidRPr="001B1ECE" w:rsidRDefault="00517D8F">
            <w:pPr>
              <w:pStyle w:val="Standard"/>
              <w:spacing w:line="249" w:lineRule="auto"/>
              <w:jc w:val="both"/>
              <w:rPr>
                <w:sz w:val="22"/>
                <w:szCs w:val="22"/>
                <w:lang w:eastAsia="en-US"/>
              </w:rPr>
            </w:pPr>
            <w:r w:rsidRPr="001B1ECE">
              <w:rPr>
                <w:color w:val="1D1B11"/>
                <w:sz w:val="22"/>
                <w:szCs w:val="22"/>
                <w:u w:val="single"/>
                <w:lang w:eastAsia="en-US"/>
              </w:rPr>
              <w:t>Коммуникативные УУД:</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Обучающийся научится: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включаться в диалог, в коллективное обсуждение, проявлять инициативу и активность</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xml:space="preserve">• работать в группе, учитывать мнения партнёров, отличные </w:t>
            </w:r>
            <w:proofErr w:type="gramStart"/>
            <w:r w:rsidRPr="001B1ECE">
              <w:rPr>
                <w:color w:val="1D1B11"/>
                <w:sz w:val="22"/>
                <w:szCs w:val="22"/>
                <w:lang w:eastAsia="en-US"/>
              </w:rPr>
              <w:t>от</w:t>
            </w:r>
            <w:proofErr w:type="gramEnd"/>
            <w:r w:rsidRPr="001B1ECE">
              <w:rPr>
                <w:color w:val="1D1B11"/>
                <w:sz w:val="22"/>
                <w:szCs w:val="22"/>
                <w:lang w:eastAsia="en-US"/>
              </w:rPr>
              <w:t xml:space="preserve"> собственных;</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обращаться за помощью;</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формулировать свои затруднения;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предлагать помощь и сотрудничество;</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слушать собеседника;</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договариваться о распределении функций и ролей в совместной  деятельности, приходить к общему решению;</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осуществлять взаимный контроль;</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адекватно оценивать собственное поведение и поведение окружающих.</w:t>
            </w:r>
          </w:p>
        </w:tc>
      </w:tr>
      <w:tr w:rsidR="00517D8F" w:rsidRPr="001B1ECE" w:rsidTr="00517D8F">
        <w:tc>
          <w:tcPr>
            <w:tcW w:w="2371"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Театральная деятельность.</w:t>
            </w:r>
          </w:p>
        </w:tc>
        <w:tc>
          <w:tcPr>
            <w:tcW w:w="585"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2A75C4">
            <w:pPr>
              <w:pStyle w:val="TableContents"/>
              <w:spacing w:line="249" w:lineRule="auto"/>
              <w:jc w:val="both"/>
              <w:rPr>
                <w:sz w:val="22"/>
                <w:szCs w:val="22"/>
                <w:lang w:eastAsia="en-US"/>
              </w:rPr>
            </w:pPr>
            <w:r>
              <w:rPr>
                <w:sz w:val="22"/>
                <w:szCs w:val="22"/>
                <w:lang w:eastAsia="en-US"/>
              </w:rPr>
              <w:t>24</w:t>
            </w:r>
          </w:p>
        </w:tc>
        <w:tc>
          <w:tcPr>
            <w:tcW w:w="2370" w:type="dxa"/>
            <w:tcBorders>
              <w:top w:val="nil"/>
              <w:left w:val="single" w:sz="2" w:space="0" w:color="000000"/>
              <w:bottom w:val="single" w:sz="2" w:space="0" w:color="000000"/>
              <w:right w:val="nil"/>
            </w:tcBorders>
            <w:tcMar>
              <w:top w:w="55" w:type="dxa"/>
              <w:left w:w="55" w:type="dxa"/>
              <w:bottom w:w="55" w:type="dxa"/>
              <w:right w:w="55" w:type="dxa"/>
            </w:tcMar>
          </w:tcPr>
          <w:p w:rsidR="00517D8F" w:rsidRPr="001B1ECE" w:rsidRDefault="00517D8F">
            <w:pPr>
              <w:pStyle w:val="Standard"/>
              <w:spacing w:line="249" w:lineRule="auto"/>
              <w:rPr>
                <w:sz w:val="22"/>
                <w:szCs w:val="22"/>
                <w:lang w:eastAsia="en-US"/>
              </w:rPr>
            </w:pPr>
            <w:r w:rsidRPr="001B1ECE">
              <w:rPr>
                <w:sz w:val="22"/>
                <w:szCs w:val="22"/>
                <w:lang w:eastAsia="en-US"/>
              </w:rPr>
              <w:t>Демонстрировать</w:t>
            </w:r>
          </w:p>
          <w:p w:rsidR="00517D8F" w:rsidRPr="001B1ECE" w:rsidRDefault="00517D8F">
            <w:pPr>
              <w:pStyle w:val="Standard"/>
              <w:spacing w:line="249" w:lineRule="auto"/>
              <w:rPr>
                <w:sz w:val="22"/>
                <w:szCs w:val="22"/>
                <w:lang w:eastAsia="en-US"/>
              </w:rPr>
            </w:pPr>
            <w:r w:rsidRPr="001B1ECE">
              <w:rPr>
                <w:sz w:val="22"/>
                <w:szCs w:val="22"/>
                <w:lang w:eastAsia="en-US"/>
              </w:rPr>
              <w:t xml:space="preserve">нормы поведения </w:t>
            </w:r>
            <w:proofErr w:type="gramStart"/>
            <w:r w:rsidRPr="001B1ECE">
              <w:rPr>
                <w:sz w:val="22"/>
                <w:szCs w:val="22"/>
                <w:lang w:eastAsia="en-US"/>
              </w:rPr>
              <w:t>в</w:t>
            </w:r>
            <w:proofErr w:type="gramEnd"/>
          </w:p>
          <w:p w:rsidR="00517D8F" w:rsidRPr="001B1ECE" w:rsidRDefault="00517D8F">
            <w:pPr>
              <w:pStyle w:val="Standard"/>
              <w:spacing w:line="249" w:lineRule="auto"/>
              <w:rPr>
                <w:sz w:val="22"/>
                <w:szCs w:val="22"/>
                <w:lang w:eastAsia="en-US"/>
              </w:rPr>
            </w:pPr>
            <w:proofErr w:type="gramStart"/>
            <w:r w:rsidRPr="001B1ECE">
              <w:rPr>
                <w:sz w:val="22"/>
                <w:szCs w:val="22"/>
                <w:lang w:eastAsia="en-US"/>
              </w:rPr>
              <w:t>театре</w:t>
            </w:r>
            <w:proofErr w:type="gramEnd"/>
            <w:r w:rsidRPr="001B1ECE">
              <w:rPr>
                <w:sz w:val="22"/>
                <w:szCs w:val="22"/>
                <w:lang w:eastAsia="en-US"/>
              </w:rPr>
              <w:t>. Наблюдать</w:t>
            </w:r>
          </w:p>
          <w:p w:rsidR="00517D8F" w:rsidRPr="001B1ECE" w:rsidRDefault="00517D8F">
            <w:pPr>
              <w:pStyle w:val="Standard"/>
              <w:spacing w:line="249" w:lineRule="auto"/>
              <w:rPr>
                <w:sz w:val="22"/>
                <w:szCs w:val="22"/>
                <w:lang w:eastAsia="en-US"/>
              </w:rPr>
            </w:pPr>
            <w:r w:rsidRPr="001B1ECE">
              <w:rPr>
                <w:sz w:val="22"/>
                <w:szCs w:val="22"/>
                <w:lang w:eastAsia="en-US"/>
              </w:rPr>
              <w:t>за особенностями</w:t>
            </w:r>
          </w:p>
          <w:p w:rsidR="00517D8F" w:rsidRPr="001B1ECE" w:rsidRDefault="00517D8F">
            <w:pPr>
              <w:pStyle w:val="Standard"/>
              <w:spacing w:line="249" w:lineRule="auto"/>
              <w:rPr>
                <w:sz w:val="22"/>
                <w:szCs w:val="22"/>
                <w:lang w:eastAsia="en-US"/>
              </w:rPr>
            </w:pPr>
            <w:r w:rsidRPr="001B1ECE">
              <w:rPr>
                <w:sz w:val="22"/>
                <w:szCs w:val="22"/>
                <w:lang w:eastAsia="en-US"/>
              </w:rPr>
              <w:lastRenderedPageBreak/>
              <w:t>театрального</w:t>
            </w:r>
          </w:p>
          <w:p w:rsidR="00517D8F" w:rsidRPr="001B1ECE" w:rsidRDefault="00517D8F">
            <w:pPr>
              <w:pStyle w:val="Standard"/>
              <w:spacing w:line="249" w:lineRule="auto"/>
              <w:rPr>
                <w:sz w:val="22"/>
                <w:szCs w:val="22"/>
                <w:lang w:eastAsia="en-US"/>
              </w:rPr>
            </w:pPr>
            <w:r w:rsidRPr="001B1ECE">
              <w:rPr>
                <w:sz w:val="22"/>
                <w:szCs w:val="22"/>
                <w:lang w:eastAsia="en-US"/>
              </w:rPr>
              <w:t>творчества.</w:t>
            </w:r>
          </w:p>
          <w:p w:rsidR="00517D8F" w:rsidRPr="001B1ECE" w:rsidRDefault="00517D8F">
            <w:pPr>
              <w:pStyle w:val="Standard"/>
              <w:spacing w:line="249" w:lineRule="auto"/>
              <w:rPr>
                <w:sz w:val="22"/>
                <w:szCs w:val="22"/>
                <w:lang w:eastAsia="en-US"/>
              </w:rPr>
            </w:pPr>
          </w:p>
        </w:tc>
        <w:tc>
          <w:tcPr>
            <w:tcW w:w="3471" w:type="dxa"/>
            <w:tcBorders>
              <w:top w:val="nil"/>
              <w:left w:val="single" w:sz="2" w:space="0" w:color="000000"/>
              <w:bottom w:val="single" w:sz="2" w:space="0" w:color="000000"/>
              <w:right w:val="nil"/>
            </w:tcBorders>
            <w:tcMar>
              <w:top w:w="55" w:type="dxa"/>
              <w:left w:w="55" w:type="dxa"/>
              <w:bottom w:w="55" w:type="dxa"/>
              <w:right w:w="55" w:type="dxa"/>
            </w:tcMar>
            <w:hideMark/>
          </w:tcPr>
          <w:p w:rsidR="00517D8F" w:rsidRPr="001B1ECE" w:rsidRDefault="00517D8F">
            <w:pPr>
              <w:pStyle w:val="Standard"/>
              <w:spacing w:line="249" w:lineRule="auto"/>
              <w:rPr>
                <w:sz w:val="22"/>
                <w:szCs w:val="22"/>
                <w:lang w:eastAsia="en-US"/>
              </w:rPr>
            </w:pPr>
            <w:r w:rsidRPr="001B1ECE">
              <w:rPr>
                <w:color w:val="1D1B11"/>
                <w:sz w:val="22"/>
                <w:szCs w:val="22"/>
                <w:lang w:eastAsia="en-US"/>
              </w:rPr>
              <w:lastRenderedPageBreak/>
              <w:t>У учеников будут сформированы:</w:t>
            </w:r>
          </w:p>
          <w:p w:rsidR="00517D8F" w:rsidRPr="001B1ECE" w:rsidRDefault="00517D8F">
            <w:pPr>
              <w:pStyle w:val="Standard"/>
              <w:spacing w:line="249" w:lineRule="auto"/>
              <w:rPr>
                <w:sz w:val="22"/>
                <w:szCs w:val="22"/>
                <w:lang w:eastAsia="en-US"/>
              </w:rPr>
            </w:pPr>
            <w:r w:rsidRPr="001B1ECE">
              <w:rPr>
                <w:color w:val="1D1B11"/>
                <w:sz w:val="22"/>
                <w:szCs w:val="22"/>
                <w:lang w:eastAsia="en-US"/>
              </w:rPr>
              <w:t xml:space="preserve">• потребность сотрудничества со сверстниками, доброжелательное отношение к сверстникам, </w:t>
            </w:r>
            <w:r w:rsidRPr="001B1ECE">
              <w:rPr>
                <w:color w:val="1D1B11"/>
                <w:sz w:val="22"/>
                <w:szCs w:val="22"/>
                <w:lang w:eastAsia="en-US"/>
              </w:rPr>
              <w:lastRenderedPageBreak/>
              <w:t>бесконфликтное поведение;</w:t>
            </w:r>
          </w:p>
          <w:p w:rsidR="00517D8F" w:rsidRPr="001B1ECE" w:rsidRDefault="00517D8F">
            <w:pPr>
              <w:pStyle w:val="Standard"/>
              <w:spacing w:line="249" w:lineRule="auto"/>
              <w:rPr>
                <w:sz w:val="22"/>
                <w:szCs w:val="22"/>
                <w:lang w:eastAsia="en-US"/>
              </w:rPr>
            </w:pPr>
            <w:r w:rsidRPr="001B1ECE">
              <w:rPr>
                <w:color w:val="1D1B11"/>
                <w:sz w:val="22"/>
                <w:szCs w:val="22"/>
                <w:lang w:eastAsia="en-US"/>
              </w:rPr>
              <w:t>• целостность взгляда на мир средствами литературных произведений;</w:t>
            </w:r>
          </w:p>
          <w:p w:rsidR="00517D8F" w:rsidRPr="001B1ECE" w:rsidRDefault="00517D8F">
            <w:pPr>
              <w:pStyle w:val="Standard"/>
              <w:spacing w:line="249" w:lineRule="auto"/>
              <w:rPr>
                <w:sz w:val="22"/>
                <w:szCs w:val="22"/>
                <w:lang w:eastAsia="en-US"/>
              </w:rPr>
            </w:pPr>
            <w:r w:rsidRPr="001B1ECE">
              <w:rPr>
                <w:color w:val="1D1B11"/>
                <w:sz w:val="22"/>
                <w:szCs w:val="22"/>
                <w:lang w:eastAsia="en-US"/>
              </w:rPr>
              <w:t>• этические чувства, эстетические потребности, ценности и чувства на основе опыта слушания и заучивания произведений художественной</w:t>
            </w:r>
          </w:p>
          <w:p w:rsidR="00517D8F" w:rsidRPr="001B1ECE" w:rsidRDefault="00517D8F">
            <w:pPr>
              <w:pStyle w:val="Standard"/>
              <w:spacing w:line="249" w:lineRule="auto"/>
              <w:rPr>
                <w:sz w:val="22"/>
                <w:szCs w:val="22"/>
                <w:lang w:eastAsia="en-US"/>
              </w:rPr>
            </w:pPr>
            <w:r w:rsidRPr="001B1ECE">
              <w:rPr>
                <w:color w:val="1D1B11"/>
                <w:sz w:val="22"/>
                <w:szCs w:val="22"/>
                <w:lang w:eastAsia="en-US"/>
              </w:rPr>
              <w:t xml:space="preserve"> литературы;</w:t>
            </w:r>
          </w:p>
          <w:p w:rsidR="00517D8F" w:rsidRPr="001B1ECE" w:rsidRDefault="00517D8F">
            <w:pPr>
              <w:pStyle w:val="Standard"/>
              <w:spacing w:line="249" w:lineRule="auto"/>
              <w:rPr>
                <w:sz w:val="22"/>
                <w:szCs w:val="22"/>
                <w:lang w:eastAsia="en-US"/>
              </w:rPr>
            </w:pPr>
            <w:r w:rsidRPr="001B1ECE">
              <w:rPr>
                <w:color w:val="1D1B11"/>
                <w:sz w:val="22"/>
                <w:szCs w:val="22"/>
                <w:lang w:eastAsia="en-US"/>
              </w:rPr>
              <w:t>• осознание значимости занятий театрально-игровой деятельностью для личного развития.</w:t>
            </w:r>
          </w:p>
        </w:tc>
        <w:tc>
          <w:tcPr>
            <w:tcW w:w="549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17D8F" w:rsidRPr="001B1ECE" w:rsidRDefault="00517D8F">
            <w:pPr>
              <w:pStyle w:val="Standard"/>
              <w:spacing w:line="249" w:lineRule="auto"/>
              <w:jc w:val="both"/>
              <w:rPr>
                <w:sz w:val="22"/>
                <w:szCs w:val="22"/>
                <w:lang w:eastAsia="en-US"/>
              </w:rPr>
            </w:pPr>
            <w:r w:rsidRPr="001B1ECE">
              <w:rPr>
                <w:color w:val="1D1B11"/>
                <w:sz w:val="22"/>
                <w:szCs w:val="22"/>
                <w:u w:val="single"/>
                <w:lang w:eastAsia="en-US"/>
              </w:rPr>
              <w:lastRenderedPageBreak/>
              <w:t>Регулятивные УУД:</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Обучающийся научится: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понимать и принимать учебную задачу, сформулированную учителем;</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lastRenderedPageBreak/>
              <w:t>• осуществлять контроль, коррекцию и оценку результатов своей деятельности;</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xml:space="preserve">• анализировать причины успеха/неуспеха. • </w:t>
            </w:r>
            <w:r w:rsidRPr="001B1ECE">
              <w:rPr>
                <w:color w:val="1D1B11"/>
                <w:sz w:val="22"/>
                <w:szCs w:val="22"/>
                <w:u w:val="single"/>
                <w:lang w:eastAsia="en-US"/>
              </w:rPr>
              <w:t>Познавательные УУД:</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Обучающийся научится: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понимать и применять полученную информацию при выполнении заданий;</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xml:space="preserve">• проявлять индивидуальные творческие способности в игре, этюдах, чтении по ролям и </w:t>
            </w:r>
            <w:proofErr w:type="spellStart"/>
            <w:r w:rsidRPr="001B1ECE">
              <w:rPr>
                <w:color w:val="1D1B11"/>
                <w:sz w:val="22"/>
                <w:szCs w:val="22"/>
                <w:lang w:eastAsia="en-US"/>
              </w:rPr>
              <w:t>инсценировании</w:t>
            </w:r>
            <w:proofErr w:type="spellEnd"/>
            <w:r w:rsidRPr="001B1ECE">
              <w:rPr>
                <w:color w:val="1D1B11"/>
                <w:sz w:val="22"/>
                <w:szCs w:val="22"/>
                <w:lang w:eastAsia="en-US"/>
              </w:rPr>
              <w:t>.</w:t>
            </w:r>
          </w:p>
          <w:p w:rsidR="00517D8F" w:rsidRPr="001B1ECE" w:rsidRDefault="00517D8F">
            <w:pPr>
              <w:pStyle w:val="Standard"/>
              <w:spacing w:line="249" w:lineRule="auto"/>
              <w:jc w:val="both"/>
              <w:rPr>
                <w:sz w:val="22"/>
                <w:szCs w:val="22"/>
                <w:lang w:eastAsia="en-US"/>
              </w:rPr>
            </w:pPr>
            <w:r w:rsidRPr="001B1ECE">
              <w:rPr>
                <w:color w:val="1D1B11"/>
                <w:sz w:val="22"/>
                <w:szCs w:val="22"/>
                <w:u w:val="single"/>
                <w:lang w:eastAsia="en-US"/>
              </w:rPr>
              <w:t>Коммуникативные УУД:</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Обучающийся научится: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включаться в диалог, в коллективное обсуждение, проявлять инициативу и активность</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xml:space="preserve">• работать в группе, учитывать мнения партнёров, отличные </w:t>
            </w:r>
            <w:proofErr w:type="gramStart"/>
            <w:r w:rsidRPr="001B1ECE">
              <w:rPr>
                <w:color w:val="1D1B11"/>
                <w:sz w:val="22"/>
                <w:szCs w:val="22"/>
                <w:lang w:eastAsia="en-US"/>
              </w:rPr>
              <w:t>от</w:t>
            </w:r>
            <w:proofErr w:type="gramEnd"/>
            <w:r w:rsidRPr="001B1ECE">
              <w:rPr>
                <w:color w:val="1D1B11"/>
                <w:sz w:val="22"/>
                <w:szCs w:val="22"/>
                <w:lang w:eastAsia="en-US"/>
              </w:rPr>
              <w:t xml:space="preserve"> собственных;</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обращаться за помощью;</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формулировать свои затруднения;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предлагать помощь и сотрудничество;</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слушать собеседника;</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договариваться о распределении функций и ролей в совместной  деятельности, приходить к общему решению;</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осуществлять взаимный контроль;</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адекватно оценивать собственное поведение и поведение окружающих.</w:t>
            </w:r>
          </w:p>
        </w:tc>
      </w:tr>
      <w:tr w:rsidR="00517D8F" w:rsidRPr="001B1ECE" w:rsidTr="00517D8F">
        <w:tc>
          <w:tcPr>
            <w:tcW w:w="2371" w:type="dxa"/>
            <w:tcBorders>
              <w:top w:val="nil"/>
              <w:left w:val="single" w:sz="2" w:space="0" w:color="000000"/>
              <w:bottom w:val="nil"/>
              <w:right w:val="nil"/>
            </w:tcBorders>
            <w:tcMar>
              <w:top w:w="55" w:type="dxa"/>
              <w:left w:w="55" w:type="dxa"/>
              <w:bottom w:w="55" w:type="dxa"/>
              <w:right w:w="55"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lastRenderedPageBreak/>
              <w:t xml:space="preserve"> Театральная игра, ритмопластика.</w:t>
            </w:r>
          </w:p>
        </w:tc>
        <w:tc>
          <w:tcPr>
            <w:tcW w:w="585" w:type="dxa"/>
            <w:tcBorders>
              <w:top w:val="nil"/>
              <w:left w:val="single" w:sz="2" w:space="0" w:color="000000"/>
              <w:bottom w:val="nil"/>
              <w:right w:val="nil"/>
            </w:tcBorders>
            <w:tcMar>
              <w:top w:w="55" w:type="dxa"/>
              <w:left w:w="55" w:type="dxa"/>
              <w:bottom w:w="55" w:type="dxa"/>
              <w:right w:w="55" w:type="dxa"/>
            </w:tcMar>
            <w:hideMark/>
          </w:tcPr>
          <w:p w:rsidR="00517D8F" w:rsidRPr="001B1ECE" w:rsidRDefault="002A75C4">
            <w:pPr>
              <w:pStyle w:val="TableContents"/>
              <w:spacing w:line="249" w:lineRule="auto"/>
              <w:jc w:val="both"/>
              <w:rPr>
                <w:sz w:val="22"/>
                <w:szCs w:val="22"/>
                <w:lang w:eastAsia="en-US"/>
              </w:rPr>
            </w:pPr>
            <w:r>
              <w:rPr>
                <w:sz w:val="22"/>
                <w:szCs w:val="22"/>
                <w:lang w:eastAsia="en-US"/>
              </w:rPr>
              <w:t>17</w:t>
            </w:r>
          </w:p>
        </w:tc>
        <w:tc>
          <w:tcPr>
            <w:tcW w:w="2370" w:type="dxa"/>
            <w:tcBorders>
              <w:top w:val="nil"/>
              <w:left w:val="single" w:sz="2" w:space="0" w:color="000000"/>
              <w:bottom w:val="nil"/>
              <w:right w:val="nil"/>
            </w:tcBorders>
            <w:tcMar>
              <w:top w:w="55" w:type="dxa"/>
              <w:left w:w="55" w:type="dxa"/>
              <w:bottom w:w="55" w:type="dxa"/>
              <w:right w:w="55" w:type="dxa"/>
            </w:tcMar>
          </w:tcPr>
          <w:p w:rsidR="00517D8F" w:rsidRPr="001B1ECE" w:rsidRDefault="00517D8F">
            <w:pPr>
              <w:pStyle w:val="Standard"/>
              <w:spacing w:line="249" w:lineRule="auto"/>
              <w:rPr>
                <w:sz w:val="22"/>
                <w:szCs w:val="22"/>
                <w:lang w:eastAsia="en-US"/>
              </w:rPr>
            </w:pPr>
            <w:r w:rsidRPr="001B1ECE">
              <w:rPr>
                <w:sz w:val="22"/>
                <w:szCs w:val="22"/>
                <w:lang w:eastAsia="en-US"/>
              </w:rPr>
              <w:t>Моделировать</w:t>
            </w:r>
          </w:p>
          <w:p w:rsidR="00517D8F" w:rsidRPr="001B1ECE" w:rsidRDefault="00517D8F">
            <w:pPr>
              <w:pStyle w:val="Standard"/>
              <w:spacing w:line="249" w:lineRule="auto"/>
              <w:rPr>
                <w:sz w:val="22"/>
                <w:szCs w:val="22"/>
                <w:lang w:eastAsia="en-US"/>
              </w:rPr>
            </w:pPr>
            <w:r w:rsidRPr="001B1ECE">
              <w:rPr>
                <w:sz w:val="22"/>
                <w:szCs w:val="22"/>
                <w:lang w:eastAsia="en-US"/>
              </w:rPr>
              <w:t>различные</w:t>
            </w:r>
          </w:p>
          <w:p w:rsidR="00517D8F" w:rsidRPr="001B1ECE" w:rsidRDefault="00517D8F">
            <w:pPr>
              <w:pStyle w:val="Standard"/>
              <w:spacing w:line="249" w:lineRule="auto"/>
              <w:rPr>
                <w:sz w:val="22"/>
                <w:szCs w:val="22"/>
                <w:lang w:eastAsia="en-US"/>
              </w:rPr>
            </w:pPr>
            <w:r w:rsidRPr="001B1ECE">
              <w:rPr>
                <w:sz w:val="22"/>
                <w:szCs w:val="22"/>
                <w:lang w:eastAsia="en-US"/>
              </w:rPr>
              <w:t>ситуации</w:t>
            </w:r>
          </w:p>
          <w:p w:rsidR="00517D8F" w:rsidRPr="001B1ECE" w:rsidRDefault="00517D8F">
            <w:pPr>
              <w:pStyle w:val="Standard"/>
              <w:spacing w:line="249" w:lineRule="auto"/>
              <w:rPr>
                <w:sz w:val="22"/>
                <w:szCs w:val="22"/>
                <w:lang w:eastAsia="en-US"/>
              </w:rPr>
            </w:pPr>
            <w:r w:rsidRPr="001B1ECE">
              <w:rPr>
                <w:sz w:val="22"/>
                <w:szCs w:val="22"/>
                <w:lang w:eastAsia="en-US"/>
              </w:rPr>
              <w:t>поведения в школе</w:t>
            </w:r>
          </w:p>
          <w:p w:rsidR="00517D8F" w:rsidRPr="001B1ECE" w:rsidRDefault="00517D8F">
            <w:pPr>
              <w:pStyle w:val="Standard"/>
              <w:spacing w:line="249" w:lineRule="auto"/>
              <w:rPr>
                <w:sz w:val="22"/>
                <w:szCs w:val="22"/>
                <w:lang w:eastAsia="en-US"/>
              </w:rPr>
            </w:pPr>
            <w:r w:rsidRPr="001B1ECE">
              <w:rPr>
                <w:sz w:val="22"/>
                <w:szCs w:val="22"/>
                <w:lang w:eastAsia="en-US"/>
              </w:rPr>
              <w:t>и других общественных</w:t>
            </w:r>
          </w:p>
          <w:p w:rsidR="00517D8F" w:rsidRPr="001B1ECE" w:rsidRDefault="00517D8F">
            <w:pPr>
              <w:pStyle w:val="TableContents"/>
              <w:spacing w:line="249" w:lineRule="auto"/>
              <w:rPr>
                <w:sz w:val="22"/>
                <w:szCs w:val="22"/>
                <w:lang w:eastAsia="en-US"/>
              </w:rPr>
            </w:pPr>
            <w:proofErr w:type="gramStart"/>
            <w:r w:rsidRPr="001B1ECE">
              <w:rPr>
                <w:sz w:val="22"/>
                <w:szCs w:val="22"/>
                <w:lang w:eastAsia="en-US"/>
              </w:rPr>
              <w:t>местах</w:t>
            </w:r>
            <w:proofErr w:type="gramEnd"/>
            <w:r w:rsidRPr="001B1ECE">
              <w:rPr>
                <w:sz w:val="22"/>
                <w:szCs w:val="22"/>
                <w:lang w:eastAsia="en-US"/>
              </w:rPr>
              <w:t>. Взаимодействовать</w:t>
            </w:r>
          </w:p>
          <w:p w:rsidR="00517D8F" w:rsidRPr="001B1ECE" w:rsidRDefault="00517D8F">
            <w:pPr>
              <w:pStyle w:val="Standard"/>
              <w:spacing w:line="249" w:lineRule="auto"/>
              <w:rPr>
                <w:sz w:val="22"/>
                <w:szCs w:val="22"/>
                <w:lang w:eastAsia="en-US"/>
              </w:rPr>
            </w:pPr>
            <w:r w:rsidRPr="001B1ECE">
              <w:rPr>
                <w:sz w:val="22"/>
                <w:szCs w:val="22"/>
                <w:lang w:eastAsia="en-US"/>
              </w:rPr>
              <w:t>с партнерами.</w:t>
            </w:r>
          </w:p>
          <w:p w:rsidR="00517D8F" w:rsidRPr="001B1ECE" w:rsidRDefault="00517D8F">
            <w:pPr>
              <w:pStyle w:val="Standard"/>
              <w:spacing w:line="249" w:lineRule="auto"/>
              <w:rPr>
                <w:sz w:val="22"/>
                <w:szCs w:val="22"/>
                <w:lang w:eastAsia="en-US"/>
              </w:rPr>
            </w:pPr>
            <w:r w:rsidRPr="001B1ECE">
              <w:rPr>
                <w:sz w:val="22"/>
                <w:szCs w:val="22"/>
                <w:lang w:eastAsia="en-US"/>
              </w:rPr>
              <w:t>Действовать на</w:t>
            </w:r>
          </w:p>
          <w:p w:rsidR="00517D8F" w:rsidRPr="001B1ECE" w:rsidRDefault="00517D8F">
            <w:pPr>
              <w:pStyle w:val="Standard"/>
              <w:spacing w:line="249" w:lineRule="auto"/>
              <w:rPr>
                <w:sz w:val="22"/>
                <w:szCs w:val="22"/>
                <w:lang w:eastAsia="en-US"/>
              </w:rPr>
            </w:pPr>
            <w:r w:rsidRPr="001B1ECE">
              <w:rPr>
                <w:sz w:val="22"/>
                <w:szCs w:val="22"/>
                <w:lang w:eastAsia="en-US"/>
              </w:rPr>
              <w:lastRenderedPageBreak/>
              <w:t>сценической</w:t>
            </w:r>
          </w:p>
          <w:p w:rsidR="00517D8F" w:rsidRPr="001B1ECE" w:rsidRDefault="00517D8F">
            <w:pPr>
              <w:pStyle w:val="Standard"/>
              <w:spacing w:line="249" w:lineRule="auto"/>
              <w:rPr>
                <w:sz w:val="22"/>
                <w:szCs w:val="22"/>
                <w:lang w:eastAsia="en-US"/>
              </w:rPr>
            </w:pPr>
            <w:r w:rsidRPr="001B1ECE">
              <w:rPr>
                <w:sz w:val="22"/>
                <w:szCs w:val="22"/>
                <w:lang w:eastAsia="en-US"/>
              </w:rPr>
              <w:t>площадке</w:t>
            </w:r>
          </w:p>
          <w:p w:rsidR="00517D8F" w:rsidRPr="001B1ECE" w:rsidRDefault="00517D8F">
            <w:pPr>
              <w:pStyle w:val="Standard"/>
              <w:spacing w:line="249" w:lineRule="auto"/>
              <w:rPr>
                <w:sz w:val="22"/>
                <w:szCs w:val="22"/>
                <w:lang w:eastAsia="en-US"/>
              </w:rPr>
            </w:pPr>
            <w:r w:rsidRPr="001B1ECE">
              <w:rPr>
                <w:sz w:val="22"/>
                <w:szCs w:val="22"/>
                <w:lang w:eastAsia="en-US"/>
              </w:rPr>
              <w:t>естественно.</w:t>
            </w:r>
          </w:p>
          <w:p w:rsidR="00517D8F" w:rsidRPr="001B1ECE" w:rsidRDefault="00517D8F">
            <w:pPr>
              <w:pStyle w:val="TableContents"/>
              <w:spacing w:line="249" w:lineRule="auto"/>
              <w:rPr>
                <w:sz w:val="22"/>
                <w:szCs w:val="22"/>
                <w:lang w:eastAsia="en-US"/>
              </w:rPr>
            </w:pPr>
          </w:p>
        </w:tc>
        <w:tc>
          <w:tcPr>
            <w:tcW w:w="3471" w:type="dxa"/>
            <w:tcBorders>
              <w:top w:val="nil"/>
              <w:left w:val="single" w:sz="2" w:space="0" w:color="000000"/>
              <w:bottom w:val="nil"/>
              <w:right w:val="nil"/>
            </w:tcBorders>
            <w:tcMar>
              <w:top w:w="55" w:type="dxa"/>
              <w:left w:w="55" w:type="dxa"/>
              <w:bottom w:w="55" w:type="dxa"/>
              <w:right w:w="55" w:type="dxa"/>
            </w:tcMar>
            <w:hideMark/>
          </w:tcPr>
          <w:p w:rsidR="00517D8F" w:rsidRPr="001B1ECE" w:rsidRDefault="00517D8F">
            <w:pPr>
              <w:pStyle w:val="Standard"/>
              <w:spacing w:line="249" w:lineRule="auto"/>
              <w:rPr>
                <w:sz w:val="22"/>
                <w:szCs w:val="22"/>
                <w:lang w:eastAsia="en-US"/>
              </w:rPr>
            </w:pPr>
            <w:r w:rsidRPr="001B1ECE">
              <w:rPr>
                <w:color w:val="1D1B11"/>
                <w:sz w:val="22"/>
                <w:szCs w:val="22"/>
                <w:lang w:eastAsia="en-US"/>
              </w:rPr>
              <w:lastRenderedPageBreak/>
              <w:t>У учеников будут сформированы:</w:t>
            </w:r>
          </w:p>
          <w:p w:rsidR="00517D8F" w:rsidRPr="001B1ECE" w:rsidRDefault="00517D8F">
            <w:pPr>
              <w:pStyle w:val="Standard"/>
              <w:spacing w:line="249" w:lineRule="auto"/>
              <w:rPr>
                <w:sz w:val="22"/>
                <w:szCs w:val="22"/>
                <w:lang w:eastAsia="en-US"/>
              </w:rPr>
            </w:pPr>
            <w:r w:rsidRPr="001B1ECE">
              <w:rPr>
                <w:color w:val="1D1B11"/>
                <w:sz w:val="22"/>
                <w:szCs w:val="22"/>
                <w:lang w:eastAsia="en-US"/>
              </w:rPr>
              <w:t>• потребность сотрудничества со сверстниками, доброжелательное отношение к сверстникам, бесконфликтное поведение;</w:t>
            </w:r>
          </w:p>
          <w:p w:rsidR="00517D8F" w:rsidRPr="001B1ECE" w:rsidRDefault="00517D8F">
            <w:pPr>
              <w:pStyle w:val="Standard"/>
              <w:spacing w:line="249" w:lineRule="auto"/>
              <w:rPr>
                <w:sz w:val="22"/>
                <w:szCs w:val="22"/>
                <w:lang w:eastAsia="en-US"/>
              </w:rPr>
            </w:pPr>
            <w:r w:rsidRPr="001B1ECE">
              <w:rPr>
                <w:color w:val="1D1B11"/>
                <w:sz w:val="22"/>
                <w:szCs w:val="22"/>
                <w:lang w:eastAsia="en-US"/>
              </w:rPr>
              <w:t>• целостность взгляда на мир средствами литературных произведений;</w:t>
            </w:r>
          </w:p>
          <w:p w:rsidR="00517D8F" w:rsidRPr="001B1ECE" w:rsidRDefault="00517D8F">
            <w:pPr>
              <w:pStyle w:val="Standard"/>
              <w:spacing w:line="249" w:lineRule="auto"/>
              <w:rPr>
                <w:sz w:val="22"/>
                <w:szCs w:val="22"/>
                <w:lang w:eastAsia="en-US"/>
              </w:rPr>
            </w:pPr>
            <w:r w:rsidRPr="001B1ECE">
              <w:rPr>
                <w:color w:val="1D1B11"/>
                <w:sz w:val="22"/>
                <w:szCs w:val="22"/>
                <w:lang w:eastAsia="en-US"/>
              </w:rPr>
              <w:t xml:space="preserve">• этические чувства, эстетические </w:t>
            </w:r>
            <w:r w:rsidRPr="001B1ECE">
              <w:rPr>
                <w:color w:val="1D1B11"/>
                <w:sz w:val="22"/>
                <w:szCs w:val="22"/>
                <w:lang w:eastAsia="en-US"/>
              </w:rPr>
              <w:lastRenderedPageBreak/>
              <w:t>потребности, ценности и чувства на основе опыта слушания и заучивания произведений художественной</w:t>
            </w:r>
          </w:p>
          <w:p w:rsidR="00517D8F" w:rsidRPr="001B1ECE" w:rsidRDefault="00517D8F">
            <w:pPr>
              <w:pStyle w:val="Standard"/>
              <w:spacing w:line="249" w:lineRule="auto"/>
              <w:rPr>
                <w:sz w:val="22"/>
                <w:szCs w:val="22"/>
                <w:lang w:eastAsia="en-US"/>
              </w:rPr>
            </w:pPr>
            <w:r w:rsidRPr="001B1ECE">
              <w:rPr>
                <w:color w:val="1D1B11"/>
                <w:sz w:val="22"/>
                <w:szCs w:val="22"/>
                <w:lang w:eastAsia="en-US"/>
              </w:rPr>
              <w:t xml:space="preserve"> литературы;</w:t>
            </w:r>
          </w:p>
          <w:p w:rsidR="00517D8F" w:rsidRPr="001B1ECE" w:rsidRDefault="00517D8F">
            <w:pPr>
              <w:pStyle w:val="Standard"/>
              <w:spacing w:line="249" w:lineRule="auto"/>
              <w:rPr>
                <w:sz w:val="22"/>
                <w:szCs w:val="22"/>
                <w:lang w:eastAsia="en-US"/>
              </w:rPr>
            </w:pPr>
            <w:r w:rsidRPr="001B1ECE">
              <w:rPr>
                <w:color w:val="1D1B11"/>
                <w:sz w:val="22"/>
                <w:szCs w:val="22"/>
                <w:lang w:eastAsia="en-US"/>
              </w:rPr>
              <w:t>• осознание значимости занятий театрально-игровой деятельностью для личного развития.</w:t>
            </w:r>
          </w:p>
        </w:tc>
        <w:tc>
          <w:tcPr>
            <w:tcW w:w="5498" w:type="dxa"/>
            <w:tcBorders>
              <w:top w:val="nil"/>
              <w:left w:val="single" w:sz="2" w:space="0" w:color="000000"/>
              <w:bottom w:val="nil"/>
              <w:right w:val="single" w:sz="2" w:space="0" w:color="000000"/>
            </w:tcBorders>
            <w:tcMar>
              <w:top w:w="55" w:type="dxa"/>
              <w:left w:w="55" w:type="dxa"/>
              <w:bottom w:w="55" w:type="dxa"/>
              <w:right w:w="55" w:type="dxa"/>
            </w:tcMar>
            <w:hideMark/>
          </w:tcPr>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lastRenderedPageBreak/>
              <w:t>Регулятивные УУД:</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Обучающийся научится: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осуществлять контроль, коррекцию и оценку результатов своей деятельности;</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xml:space="preserve">• анализировать причины успеха/неуспеха. • </w:t>
            </w:r>
            <w:r w:rsidRPr="001B1ECE">
              <w:rPr>
                <w:color w:val="1D1B11"/>
                <w:sz w:val="22"/>
                <w:szCs w:val="22"/>
                <w:u w:val="single"/>
                <w:lang w:eastAsia="en-US"/>
              </w:rPr>
              <w:t>Познавательные УУД:</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Обучающийся научится: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понимать и применять полученную информацию при выполнении заданий;</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lastRenderedPageBreak/>
              <w:t xml:space="preserve">• проявлять индивидуальные творческие способности в игре, этюдах, чтении по ролям и </w:t>
            </w:r>
            <w:proofErr w:type="spellStart"/>
            <w:r w:rsidRPr="001B1ECE">
              <w:rPr>
                <w:color w:val="1D1B11"/>
                <w:sz w:val="22"/>
                <w:szCs w:val="22"/>
                <w:lang w:eastAsia="en-US"/>
              </w:rPr>
              <w:t>инсценировании</w:t>
            </w:r>
            <w:proofErr w:type="spellEnd"/>
            <w:r w:rsidRPr="001B1ECE">
              <w:rPr>
                <w:color w:val="1D1B11"/>
                <w:sz w:val="22"/>
                <w:szCs w:val="22"/>
                <w:lang w:eastAsia="en-US"/>
              </w:rPr>
              <w:t>.</w:t>
            </w:r>
          </w:p>
          <w:p w:rsidR="00517D8F" w:rsidRPr="001B1ECE" w:rsidRDefault="00517D8F">
            <w:pPr>
              <w:pStyle w:val="Standard"/>
              <w:spacing w:line="249" w:lineRule="auto"/>
              <w:jc w:val="both"/>
              <w:rPr>
                <w:sz w:val="22"/>
                <w:szCs w:val="22"/>
                <w:lang w:eastAsia="en-US"/>
              </w:rPr>
            </w:pPr>
            <w:r w:rsidRPr="001B1ECE">
              <w:rPr>
                <w:color w:val="1D1B11"/>
                <w:sz w:val="22"/>
                <w:szCs w:val="22"/>
                <w:u w:val="single"/>
                <w:lang w:eastAsia="en-US"/>
              </w:rPr>
              <w:t>Коммуникативные УУД:</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Обучающийся научится: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включаться в диалог, в коллективное обсуждение, проявлять инициативу и активность</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xml:space="preserve">• работать в группе, учитывать мнения партнёров, отличные </w:t>
            </w:r>
            <w:proofErr w:type="gramStart"/>
            <w:r w:rsidRPr="001B1ECE">
              <w:rPr>
                <w:color w:val="1D1B11"/>
                <w:sz w:val="22"/>
                <w:szCs w:val="22"/>
                <w:lang w:eastAsia="en-US"/>
              </w:rPr>
              <w:t>от</w:t>
            </w:r>
            <w:proofErr w:type="gramEnd"/>
            <w:r w:rsidRPr="001B1ECE">
              <w:rPr>
                <w:color w:val="1D1B11"/>
                <w:sz w:val="22"/>
                <w:szCs w:val="22"/>
                <w:lang w:eastAsia="en-US"/>
              </w:rPr>
              <w:t xml:space="preserve"> собственных;</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обращаться за помощью;</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формулировать свои затруднения;</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предлагать помощь и сотрудничество;</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слушать собеседника;</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договариваться о распределении функций и ролей в совместной  деятельности, приходить к общему решению;</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осуществлять взаимный контроль;</w:t>
            </w:r>
          </w:p>
          <w:p w:rsidR="00517D8F" w:rsidRPr="001B1ECE" w:rsidRDefault="00517D8F">
            <w:pPr>
              <w:pStyle w:val="Standard"/>
              <w:spacing w:line="249" w:lineRule="auto"/>
              <w:jc w:val="both"/>
              <w:rPr>
                <w:sz w:val="22"/>
                <w:szCs w:val="22"/>
                <w:lang w:eastAsia="en-US"/>
              </w:rPr>
            </w:pPr>
            <w:r w:rsidRPr="001B1ECE">
              <w:rPr>
                <w:color w:val="1D1B11"/>
                <w:sz w:val="22"/>
                <w:szCs w:val="22"/>
                <w:lang w:eastAsia="en-US"/>
              </w:rPr>
              <w:t>• адекватно оценивать собственное поведение и поведение окружающих.</w:t>
            </w:r>
          </w:p>
        </w:tc>
      </w:tr>
      <w:tr w:rsidR="00517D8F" w:rsidRPr="001B1ECE" w:rsidTr="00517D8F">
        <w:tc>
          <w:tcPr>
            <w:tcW w:w="2371" w:type="dxa"/>
            <w:tcBorders>
              <w:top w:val="nil"/>
              <w:left w:val="single" w:sz="2" w:space="0" w:color="000000"/>
              <w:bottom w:val="nil"/>
              <w:right w:val="nil"/>
            </w:tcBorders>
            <w:tcMar>
              <w:top w:w="55" w:type="dxa"/>
              <w:left w:w="55" w:type="dxa"/>
              <w:bottom w:w="55" w:type="dxa"/>
              <w:right w:w="55" w:type="dxa"/>
            </w:tcMar>
          </w:tcPr>
          <w:p w:rsidR="00517D8F" w:rsidRPr="001B1ECE" w:rsidRDefault="00517D8F">
            <w:pPr>
              <w:pStyle w:val="Standard"/>
              <w:spacing w:line="249" w:lineRule="auto"/>
              <w:jc w:val="both"/>
              <w:rPr>
                <w:sz w:val="22"/>
                <w:szCs w:val="22"/>
                <w:lang w:eastAsia="en-US"/>
              </w:rPr>
            </w:pPr>
          </w:p>
        </w:tc>
        <w:tc>
          <w:tcPr>
            <w:tcW w:w="585" w:type="dxa"/>
            <w:tcBorders>
              <w:top w:val="nil"/>
              <w:left w:val="single" w:sz="2" w:space="0" w:color="000000"/>
              <w:bottom w:val="nil"/>
              <w:right w:val="nil"/>
            </w:tcBorders>
            <w:tcMar>
              <w:top w:w="55" w:type="dxa"/>
              <w:left w:w="55" w:type="dxa"/>
              <w:bottom w:w="55" w:type="dxa"/>
              <w:right w:w="55" w:type="dxa"/>
            </w:tcMar>
          </w:tcPr>
          <w:p w:rsidR="00517D8F" w:rsidRPr="001B1ECE" w:rsidRDefault="00517D8F">
            <w:pPr>
              <w:pStyle w:val="TableContents"/>
              <w:spacing w:line="249" w:lineRule="auto"/>
              <w:jc w:val="both"/>
              <w:rPr>
                <w:sz w:val="22"/>
                <w:szCs w:val="22"/>
                <w:lang w:eastAsia="en-US"/>
              </w:rPr>
            </w:pPr>
          </w:p>
        </w:tc>
        <w:tc>
          <w:tcPr>
            <w:tcW w:w="2370" w:type="dxa"/>
            <w:tcBorders>
              <w:top w:val="nil"/>
              <w:left w:val="single" w:sz="2" w:space="0" w:color="000000"/>
              <w:bottom w:val="nil"/>
              <w:right w:val="nil"/>
            </w:tcBorders>
            <w:tcMar>
              <w:top w:w="55" w:type="dxa"/>
              <w:left w:w="55" w:type="dxa"/>
              <w:bottom w:w="55" w:type="dxa"/>
              <w:right w:w="55" w:type="dxa"/>
            </w:tcMar>
          </w:tcPr>
          <w:p w:rsidR="00517D8F" w:rsidRPr="001B1ECE" w:rsidRDefault="00517D8F">
            <w:pPr>
              <w:pStyle w:val="Standard"/>
              <w:spacing w:line="249" w:lineRule="auto"/>
              <w:rPr>
                <w:sz w:val="22"/>
                <w:szCs w:val="22"/>
                <w:lang w:eastAsia="en-US"/>
              </w:rPr>
            </w:pPr>
          </w:p>
        </w:tc>
        <w:tc>
          <w:tcPr>
            <w:tcW w:w="3471" w:type="dxa"/>
            <w:tcBorders>
              <w:top w:val="nil"/>
              <w:left w:val="single" w:sz="2" w:space="0" w:color="000000"/>
              <w:bottom w:val="nil"/>
              <w:right w:val="nil"/>
            </w:tcBorders>
            <w:tcMar>
              <w:top w:w="55" w:type="dxa"/>
              <w:left w:w="55" w:type="dxa"/>
              <w:bottom w:w="55" w:type="dxa"/>
              <w:right w:w="55" w:type="dxa"/>
            </w:tcMar>
          </w:tcPr>
          <w:p w:rsidR="00517D8F" w:rsidRPr="001B1ECE" w:rsidRDefault="00517D8F">
            <w:pPr>
              <w:pStyle w:val="Standard"/>
              <w:spacing w:line="249" w:lineRule="auto"/>
              <w:rPr>
                <w:color w:val="1D1B11"/>
                <w:sz w:val="22"/>
                <w:szCs w:val="22"/>
                <w:lang w:eastAsia="en-US"/>
              </w:rPr>
            </w:pPr>
          </w:p>
        </w:tc>
        <w:tc>
          <w:tcPr>
            <w:tcW w:w="5498" w:type="dxa"/>
            <w:tcBorders>
              <w:top w:val="nil"/>
              <w:left w:val="single" w:sz="2" w:space="0" w:color="000000"/>
              <w:bottom w:val="nil"/>
              <w:right w:val="single" w:sz="2" w:space="0" w:color="000000"/>
            </w:tcBorders>
            <w:tcMar>
              <w:top w:w="55" w:type="dxa"/>
              <w:left w:w="55" w:type="dxa"/>
              <w:bottom w:w="55" w:type="dxa"/>
              <w:right w:w="55" w:type="dxa"/>
            </w:tcMar>
          </w:tcPr>
          <w:p w:rsidR="00517D8F" w:rsidRPr="001B1ECE" w:rsidRDefault="00517D8F">
            <w:pPr>
              <w:pStyle w:val="Standard"/>
              <w:spacing w:line="249" w:lineRule="auto"/>
              <w:jc w:val="both"/>
              <w:rPr>
                <w:color w:val="1D1B11"/>
                <w:sz w:val="22"/>
                <w:szCs w:val="22"/>
                <w:lang w:eastAsia="en-US"/>
              </w:rPr>
            </w:pPr>
          </w:p>
        </w:tc>
      </w:tr>
      <w:tr w:rsidR="00517D8F" w:rsidRPr="001B1ECE" w:rsidTr="00517D8F">
        <w:tc>
          <w:tcPr>
            <w:tcW w:w="2371" w:type="dxa"/>
            <w:tcBorders>
              <w:top w:val="nil"/>
              <w:left w:val="single" w:sz="2" w:space="0" w:color="000000"/>
              <w:bottom w:val="single" w:sz="2" w:space="0" w:color="000000"/>
              <w:right w:val="nil"/>
            </w:tcBorders>
            <w:tcMar>
              <w:top w:w="55" w:type="dxa"/>
              <w:left w:w="55" w:type="dxa"/>
              <w:bottom w:w="55" w:type="dxa"/>
              <w:right w:w="55" w:type="dxa"/>
            </w:tcMar>
          </w:tcPr>
          <w:p w:rsidR="00517D8F" w:rsidRPr="001B1ECE" w:rsidRDefault="00517D8F">
            <w:pPr>
              <w:pStyle w:val="Standard"/>
              <w:spacing w:line="249" w:lineRule="auto"/>
              <w:jc w:val="both"/>
              <w:rPr>
                <w:sz w:val="22"/>
                <w:szCs w:val="22"/>
                <w:lang w:eastAsia="en-US"/>
              </w:rPr>
            </w:pPr>
          </w:p>
        </w:tc>
        <w:tc>
          <w:tcPr>
            <w:tcW w:w="585" w:type="dxa"/>
            <w:tcBorders>
              <w:top w:val="nil"/>
              <w:left w:val="single" w:sz="2" w:space="0" w:color="000000"/>
              <w:bottom w:val="single" w:sz="2" w:space="0" w:color="000000"/>
              <w:right w:val="nil"/>
            </w:tcBorders>
            <w:tcMar>
              <w:top w:w="55" w:type="dxa"/>
              <w:left w:w="55" w:type="dxa"/>
              <w:bottom w:w="55" w:type="dxa"/>
              <w:right w:w="55" w:type="dxa"/>
            </w:tcMar>
          </w:tcPr>
          <w:p w:rsidR="00517D8F" w:rsidRPr="001B1ECE" w:rsidRDefault="00517D8F">
            <w:pPr>
              <w:pStyle w:val="TableContents"/>
              <w:spacing w:line="249" w:lineRule="auto"/>
              <w:jc w:val="both"/>
              <w:rPr>
                <w:sz w:val="22"/>
                <w:szCs w:val="22"/>
                <w:lang w:eastAsia="en-US"/>
              </w:rPr>
            </w:pPr>
          </w:p>
        </w:tc>
        <w:tc>
          <w:tcPr>
            <w:tcW w:w="2370" w:type="dxa"/>
            <w:tcBorders>
              <w:top w:val="nil"/>
              <w:left w:val="single" w:sz="2" w:space="0" w:color="000000"/>
              <w:bottom w:val="single" w:sz="2" w:space="0" w:color="000000"/>
              <w:right w:val="nil"/>
            </w:tcBorders>
            <w:tcMar>
              <w:top w:w="55" w:type="dxa"/>
              <w:left w:w="55" w:type="dxa"/>
              <w:bottom w:w="55" w:type="dxa"/>
              <w:right w:w="55" w:type="dxa"/>
            </w:tcMar>
          </w:tcPr>
          <w:p w:rsidR="00517D8F" w:rsidRPr="001B1ECE" w:rsidRDefault="00517D8F">
            <w:pPr>
              <w:pStyle w:val="Standard"/>
              <w:spacing w:line="249" w:lineRule="auto"/>
              <w:rPr>
                <w:sz w:val="22"/>
                <w:szCs w:val="22"/>
                <w:lang w:eastAsia="en-US"/>
              </w:rPr>
            </w:pPr>
          </w:p>
        </w:tc>
        <w:tc>
          <w:tcPr>
            <w:tcW w:w="3471" w:type="dxa"/>
            <w:tcBorders>
              <w:top w:val="nil"/>
              <w:left w:val="single" w:sz="2" w:space="0" w:color="000000"/>
              <w:bottom w:val="single" w:sz="2" w:space="0" w:color="000000"/>
              <w:right w:val="nil"/>
            </w:tcBorders>
            <w:tcMar>
              <w:top w:w="55" w:type="dxa"/>
              <w:left w:w="55" w:type="dxa"/>
              <w:bottom w:w="55" w:type="dxa"/>
              <w:right w:w="55" w:type="dxa"/>
            </w:tcMar>
          </w:tcPr>
          <w:p w:rsidR="00517D8F" w:rsidRPr="001B1ECE" w:rsidRDefault="00517D8F">
            <w:pPr>
              <w:pStyle w:val="Standard"/>
              <w:spacing w:line="249" w:lineRule="auto"/>
              <w:rPr>
                <w:color w:val="1D1B11"/>
                <w:sz w:val="22"/>
                <w:szCs w:val="22"/>
                <w:lang w:eastAsia="en-US"/>
              </w:rPr>
            </w:pPr>
          </w:p>
        </w:tc>
        <w:tc>
          <w:tcPr>
            <w:tcW w:w="549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17D8F" w:rsidRPr="001B1ECE" w:rsidRDefault="00517D8F">
            <w:pPr>
              <w:pStyle w:val="Standard"/>
              <w:spacing w:line="249" w:lineRule="auto"/>
              <w:jc w:val="both"/>
              <w:rPr>
                <w:color w:val="1D1B11"/>
                <w:sz w:val="22"/>
                <w:szCs w:val="22"/>
                <w:lang w:eastAsia="en-US"/>
              </w:rPr>
            </w:pPr>
          </w:p>
        </w:tc>
      </w:tr>
    </w:tbl>
    <w:p w:rsidR="00517D8F" w:rsidRPr="001B1ECE" w:rsidRDefault="00517D8F" w:rsidP="00517D8F">
      <w:pPr>
        <w:pStyle w:val="Standard"/>
        <w:rPr>
          <w:sz w:val="22"/>
          <w:szCs w:val="22"/>
        </w:rPr>
      </w:pPr>
    </w:p>
    <w:p w:rsidR="00517D8F" w:rsidRPr="001B1ECE" w:rsidRDefault="00517D8F" w:rsidP="00517D8F">
      <w:pPr>
        <w:pStyle w:val="Standard"/>
        <w:rPr>
          <w:sz w:val="22"/>
          <w:szCs w:val="22"/>
        </w:rPr>
      </w:pPr>
    </w:p>
    <w:p w:rsidR="00291759" w:rsidRDefault="00291759" w:rsidP="00517D8F">
      <w:pPr>
        <w:pStyle w:val="Standard"/>
        <w:rPr>
          <w:sz w:val="22"/>
          <w:szCs w:val="22"/>
        </w:rPr>
      </w:pPr>
    </w:p>
    <w:p w:rsidR="00291759" w:rsidRDefault="00291759" w:rsidP="00517D8F">
      <w:pPr>
        <w:pStyle w:val="Standard"/>
        <w:rPr>
          <w:sz w:val="22"/>
          <w:szCs w:val="22"/>
        </w:rPr>
      </w:pPr>
    </w:p>
    <w:p w:rsidR="00291759" w:rsidRDefault="00291759" w:rsidP="00517D8F">
      <w:pPr>
        <w:pStyle w:val="Standard"/>
        <w:rPr>
          <w:sz w:val="22"/>
          <w:szCs w:val="22"/>
        </w:rPr>
      </w:pPr>
    </w:p>
    <w:p w:rsidR="00291759" w:rsidRDefault="00291759" w:rsidP="00517D8F">
      <w:pPr>
        <w:pStyle w:val="Standard"/>
        <w:rPr>
          <w:sz w:val="22"/>
          <w:szCs w:val="22"/>
        </w:rPr>
      </w:pPr>
    </w:p>
    <w:p w:rsidR="00291759" w:rsidRDefault="00291759" w:rsidP="00517D8F">
      <w:pPr>
        <w:pStyle w:val="Standard"/>
        <w:rPr>
          <w:sz w:val="22"/>
          <w:szCs w:val="22"/>
        </w:rPr>
      </w:pPr>
    </w:p>
    <w:p w:rsidR="00291759" w:rsidRDefault="00291759" w:rsidP="00517D8F">
      <w:pPr>
        <w:pStyle w:val="Standard"/>
        <w:rPr>
          <w:sz w:val="22"/>
          <w:szCs w:val="22"/>
        </w:rPr>
      </w:pPr>
    </w:p>
    <w:p w:rsidR="00291759" w:rsidRDefault="00291759" w:rsidP="00517D8F">
      <w:pPr>
        <w:pStyle w:val="Standard"/>
        <w:rPr>
          <w:sz w:val="22"/>
          <w:szCs w:val="22"/>
        </w:rPr>
      </w:pPr>
    </w:p>
    <w:p w:rsidR="00291759" w:rsidRDefault="00291759" w:rsidP="00517D8F">
      <w:pPr>
        <w:pStyle w:val="Standard"/>
        <w:rPr>
          <w:sz w:val="22"/>
          <w:szCs w:val="22"/>
        </w:rPr>
      </w:pPr>
    </w:p>
    <w:p w:rsidR="00291759" w:rsidRDefault="00291759" w:rsidP="00517D8F">
      <w:pPr>
        <w:pStyle w:val="Standard"/>
        <w:rPr>
          <w:sz w:val="22"/>
          <w:szCs w:val="22"/>
        </w:rPr>
      </w:pPr>
    </w:p>
    <w:p w:rsidR="00291759" w:rsidRDefault="00291759" w:rsidP="00517D8F">
      <w:pPr>
        <w:pStyle w:val="Standard"/>
        <w:rPr>
          <w:sz w:val="22"/>
          <w:szCs w:val="22"/>
        </w:rPr>
      </w:pPr>
    </w:p>
    <w:p w:rsidR="00291759" w:rsidRDefault="00291759" w:rsidP="00517D8F">
      <w:pPr>
        <w:pStyle w:val="Standard"/>
        <w:rPr>
          <w:sz w:val="22"/>
          <w:szCs w:val="22"/>
        </w:rPr>
      </w:pPr>
    </w:p>
    <w:p w:rsidR="00291759" w:rsidRDefault="00291759" w:rsidP="00517D8F">
      <w:pPr>
        <w:pStyle w:val="Standard"/>
        <w:rPr>
          <w:sz w:val="22"/>
          <w:szCs w:val="22"/>
        </w:rPr>
      </w:pPr>
    </w:p>
    <w:p w:rsidR="00291759" w:rsidRDefault="00291759" w:rsidP="00517D8F">
      <w:pPr>
        <w:pStyle w:val="Standard"/>
        <w:rPr>
          <w:sz w:val="22"/>
          <w:szCs w:val="22"/>
        </w:rPr>
      </w:pPr>
    </w:p>
    <w:p w:rsidR="00291759" w:rsidRDefault="00291759" w:rsidP="00517D8F">
      <w:pPr>
        <w:pStyle w:val="Standard"/>
        <w:rPr>
          <w:sz w:val="22"/>
          <w:szCs w:val="22"/>
        </w:rPr>
      </w:pPr>
    </w:p>
    <w:p w:rsidR="00291759" w:rsidRDefault="00291759" w:rsidP="00517D8F">
      <w:pPr>
        <w:pStyle w:val="Standard"/>
        <w:rPr>
          <w:sz w:val="22"/>
          <w:szCs w:val="22"/>
        </w:rPr>
      </w:pPr>
    </w:p>
    <w:p w:rsidR="00517D8F" w:rsidRPr="001B1ECE" w:rsidRDefault="00E8171F" w:rsidP="00517D8F">
      <w:pPr>
        <w:pStyle w:val="Standard"/>
        <w:rPr>
          <w:sz w:val="22"/>
          <w:szCs w:val="22"/>
        </w:rPr>
      </w:pPr>
      <w:r>
        <w:rPr>
          <w:sz w:val="22"/>
          <w:szCs w:val="22"/>
        </w:rPr>
        <w:t>Календарно-поурочное планирование</w:t>
      </w:r>
    </w:p>
    <w:tbl>
      <w:tblPr>
        <w:tblW w:w="14685" w:type="dxa"/>
        <w:tblInd w:w="-516" w:type="dxa"/>
        <w:tblLayout w:type="fixed"/>
        <w:tblCellMar>
          <w:left w:w="10" w:type="dxa"/>
          <w:right w:w="10" w:type="dxa"/>
        </w:tblCellMar>
        <w:tblLook w:val="04A0"/>
      </w:tblPr>
      <w:tblGrid>
        <w:gridCol w:w="766"/>
        <w:gridCol w:w="2667"/>
        <w:gridCol w:w="6956"/>
        <w:gridCol w:w="2033"/>
        <w:gridCol w:w="2263"/>
      </w:tblGrid>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jc w:val="both"/>
              <w:rPr>
                <w:b/>
                <w:bCs/>
                <w:sz w:val="22"/>
                <w:szCs w:val="22"/>
                <w:lang w:eastAsia="en-US"/>
              </w:rPr>
            </w:pPr>
            <w:r w:rsidRPr="001B1ECE">
              <w:rPr>
                <w:b/>
                <w:bCs/>
                <w:sz w:val="22"/>
                <w:szCs w:val="22"/>
                <w:lang w:eastAsia="en-US"/>
              </w:rPr>
              <w:t>№</w:t>
            </w:r>
          </w:p>
          <w:p w:rsidR="00517D8F" w:rsidRPr="001B1ECE" w:rsidRDefault="00517D8F">
            <w:pPr>
              <w:pStyle w:val="Standard"/>
              <w:spacing w:line="249" w:lineRule="auto"/>
              <w:jc w:val="both"/>
              <w:rPr>
                <w:b/>
                <w:bCs/>
                <w:sz w:val="22"/>
                <w:szCs w:val="22"/>
                <w:lang w:eastAsia="en-US"/>
              </w:rPr>
            </w:pPr>
            <w:proofErr w:type="spellStart"/>
            <w:r w:rsidRPr="001B1ECE">
              <w:rPr>
                <w:b/>
                <w:bCs/>
                <w:sz w:val="22"/>
                <w:szCs w:val="22"/>
                <w:lang w:eastAsia="en-US"/>
              </w:rPr>
              <w:t>зан</w:t>
            </w:r>
            <w:proofErr w:type="spellEnd"/>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jc w:val="both"/>
              <w:rPr>
                <w:b/>
                <w:bCs/>
                <w:sz w:val="22"/>
                <w:szCs w:val="22"/>
                <w:lang w:eastAsia="en-US"/>
              </w:rPr>
            </w:pPr>
            <w:r w:rsidRPr="001B1ECE">
              <w:rPr>
                <w:b/>
                <w:bCs/>
                <w:sz w:val="22"/>
                <w:szCs w:val="22"/>
                <w:lang w:eastAsia="en-US"/>
              </w:rPr>
              <w:t>Тема занятия</w:t>
            </w: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both"/>
              <w:rPr>
                <w:b/>
                <w:bCs/>
                <w:sz w:val="22"/>
                <w:szCs w:val="22"/>
                <w:lang w:eastAsia="en-US"/>
              </w:rPr>
            </w:pPr>
            <w:r w:rsidRPr="001B1ECE">
              <w:rPr>
                <w:b/>
                <w:bCs/>
                <w:sz w:val="22"/>
                <w:szCs w:val="22"/>
                <w:lang w:eastAsia="en-US"/>
              </w:rPr>
              <w:t>Форма организации</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both"/>
              <w:rPr>
                <w:b/>
                <w:bCs/>
                <w:sz w:val="22"/>
                <w:szCs w:val="22"/>
                <w:lang w:eastAsia="en-US"/>
              </w:rPr>
            </w:pPr>
            <w:r w:rsidRPr="001B1ECE">
              <w:rPr>
                <w:b/>
                <w:bCs/>
                <w:sz w:val="22"/>
                <w:szCs w:val="22"/>
                <w:lang w:eastAsia="en-US"/>
              </w:rPr>
              <w:t>Дата план.</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jc w:val="both"/>
              <w:rPr>
                <w:b/>
                <w:bCs/>
                <w:sz w:val="22"/>
                <w:szCs w:val="22"/>
                <w:lang w:eastAsia="en-US"/>
              </w:rPr>
            </w:pPr>
            <w:r w:rsidRPr="001B1ECE">
              <w:rPr>
                <w:b/>
                <w:bCs/>
                <w:sz w:val="22"/>
                <w:szCs w:val="22"/>
                <w:lang w:eastAsia="en-US"/>
              </w:rPr>
              <w:t>Дата факт.</w:t>
            </w:r>
          </w:p>
        </w:tc>
      </w:tr>
      <w:tr w:rsidR="00517D8F" w:rsidRPr="001B1ECE" w:rsidTr="00523F49">
        <w:trPr>
          <w:trHeight w:val="791"/>
        </w:trPr>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1</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0" w:lineRule="atLeast"/>
              <w:jc w:val="both"/>
              <w:rPr>
                <w:sz w:val="22"/>
                <w:szCs w:val="22"/>
                <w:lang w:eastAsia="en-US"/>
              </w:rPr>
            </w:pPr>
            <w:r w:rsidRPr="001B1ECE">
              <w:rPr>
                <w:sz w:val="22"/>
                <w:szCs w:val="22"/>
                <w:lang w:eastAsia="en-US"/>
              </w:rPr>
              <w:t>Вводное  занятие</w:t>
            </w:r>
            <w:r w:rsidRPr="001B1ECE">
              <w:rPr>
                <w:sz w:val="22"/>
                <w:szCs w:val="22"/>
                <w:lang w:eastAsia="en-US"/>
              </w:rPr>
              <w:tab/>
            </w:r>
          </w:p>
          <w:p w:rsidR="00517D8F" w:rsidRPr="001B1ECE" w:rsidRDefault="00517D8F">
            <w:pPr>
              <w:pStyle w:val="Standard"/>
              <w:spacing w:line="0" w:lineRule="atLeast"/>
              <w:jc w:val="both"/>
              <w:rPr>
                <w:sz w:val="22"/>
                <w:szCs w:val="22"/>
                <w:lang w:eastAsia="en-US"/>
              </w:rPr>
            </w:pPr>
          </w:p>
          <w:p w:rsidR="00517D8F" w:rsidRPr="001B1ECE" w:rsidRDefault="00517D8F">
            <w:pPr>
              <w:pStyle w:val="Standard"/>
              <w:spacing w:line="0" w:lineRule="atLeast"/>
              <w:jc w:val="both"/>
              <w:rPr>
                <w:sz w:val="22"/>
                <w:szCs w:val="22"/>
                <w:lang w:eastAsia="en-US"/>
              </w:rPr>
            </w:pPr>
            <w:r w:rsidRPr="001B1ECE">
              <w:rPr>
                <w:sz w:val="22"/>
                <w:szCs w:val="22"/>
                <w:lang w:eastAsia="en-US"/>
              </w:rPr>
              <w:tab/>
            </w: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Игровые упражнения со свечой</w:t>
            </w:r>
            <w:proofErr w:type="gramStart"/>
            <w:r w:rsidRPr="001B1ECE">
              <w:rPr>
                <w:sz w:val="22"/>
                <w:szCs w:val="22"/>
                <w:lang w:eastAsia="en-US"/>
              </w:rPr>
              <w:t xml:space="preserve"> ,</w:t>
            </w:r>
            <w:proofErr w:type="gramEnd"/>
            <w:r w:rsidRPr="001B1ECE">
              <w:rPr>
                <w:sz w:val="22"/>
                <w:szCs w:val="22"/>
                <w:lang w:eastAsia="en-US"/>
              </w:rPr>
              <w:t>испорченный  телефон.</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517D8F" w:rsidRPr="001B1ECE" w:rsidRDefault="001C4641">
            <w:pPr>
              <w:pStyle w:val="Standard"/>
              <w:spacing w:line="249" w:lineRule="auto"/>
              <w:jc w:val="both"/>
              <w:rPr>
                <w:sz w:val="22"/>
                <w:szCs w:val="22"/>
                <w:lang w:eastAsia="en-US"/>
              </w:rPr>
            </w:pPr>
            <w:r>
              <w:rPr>
                <w:sz w:val="22"/>
                <w:szCs w:val="22"/>
                <w:lang w:eastAsia="en-US"/>
              </w:rPr>
              <w:t>5</w:t>
            </w:r>
            <w:r w:rsidR="00523F49">
              <w:rPr>
                <w:sz w:val="22"/>
                <w:szCs w:val="22"/>
                <w:lang w:eastAsia="en-US"/>
              </w:rPr>
              <w:t>.09</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both"/>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2</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before="280" w:after="280" w:line="249" w:lineRule="auto"/>
              <w:jc w:val="both"/>
              <w:rPr>
                <w:sz w:val="22"/>
                <w:szCs w:val="22"/>
                <w:lang w:eastAsia="en-US"/>
              </w:rPr>
            </w:pPr>
            <w:r w:rsidRPr="001B1ECE">
              <w:rPr>
                <w:sz w:val="22"/>
                <w:szCs w:val="22"/>
                <w:lang w:eastAsia="en-US"/>
              </w:rPr>
              <w:t>Театральное искусство</w:t>
            </w: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 xml:space="preserve"> Индивидуальная работа </w:t>
            </w:r>
            <w:proofErr w:type="gramStart"/>
            <w:r w:rsidRPr="001B1ECE">
              <w:rPr>
                <w:sz w:val="22"/>
                <w:szCs w:val="22"/>
                <w:lang w:eastAsia="en-US"/>
              </w:rPr>
              <w:t>:д</w:t>
            </w:r>
            <w:proofErr w:type="gramEnd"/>
            <w:r w:rsidRPr="001B1ECE">
              <w:rPr>
                <w:sz w:val="22"/>
                <w:szCs w:val="22"/>
                <w:lang w:eastAsia="en-US"/>
              </w:rPr>
              <w:t>икция , дыхание, интонация. Игры по развитию языковой догадки</w:t>
            </w:r>
            <w:proofErr w:type="gramStart"/>
            <w:r w:rsidRPr="001B1ECE">
              <w:rPr>
                <w:sz w:val="22"/>
                <w:szCs w:val="22"/>
                <w:lang w:eastAsia="en-US"/>
              </w:rPr>
              <w:t>:»</w:t>
            </w:r>
            <w:proofErr w:type="gramEnd"/>
            <w:r w:rsidRPr="001B1ECE">
              <w:rPr>
                <w:sz w:val="22"/>
                <w:szCs w:val="22"/>
                <w:lang w:eastAsia="en-US"/>
              </w:rPr>
              <w:t xml:space="preserve"> Рифма, «Наборщик.»</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517D8F" w:rsidRPr="001B1ECE" w:rsidRDefault="001C4641" w:rsidP="00291759">
            <w:pPr>
              <w:pStyle w:val="Standard"/>
              <w:spacing w:line="249" w:lineRule="auto"/>
              <w:jc w:val="both"/>
              <w:rPr>
                <w:sz w:val="22"/>
                <w:szCs w:val="22"/>
                <w:lang w:eastAsia="en-US"/>
              </w:rPr>
            </w:pPr>
            <w:r>
              <w:rPr>
                <w:sz w:val="22"/>
                <w:szCs w:val="22"/>
                <w:lang w:eastAsia="en-US"/>
              </w:rPr>
              <w:t>5</w:t>
            </w:r>
            <w:r w:rsidR="00523F49">
              <w:rPr>
                <w:sz w:val="22"/>
                <w:szCs w:val="22"/>
                <w:lang w:eastAsia="en-US"/>
              </w:rPr>
              <w:t>.09</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both"/>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3</w:t>
            </w:r>
            <w:r w:rsidR="00FE26AC">
              <w:rPr>
                <w:sz w:val="22"/>
                <w:szCs w:val="22"/>
                <w:lang w:eastAsia="en-US"/>
              </w:rPr>
              <w:t>,4</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before="280" w:after="280" w:line="249" w:lineRule="auto"/>
              <w:jc w:val="both"/>
              <w:rPr>
                <w:sz w:val="22"/>
                <w:szCs w:val="22"/>
                <w:lang w:eastAsia="en-US"/>
              </w:rPr>
            </w:pPr>
            <w:r w:rsidRPr="001B1ECE">
              <w:rPr>
                <w:sz w:val="22"/>
                <w:szCs w:val="22"/>
                <w:lang w:eastAsia="en-US"/>
              </w:rPr>
              <w:t>Дорога в театр</w:t>
            </w: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 xml:space="preserve"> Индивидуальная работа: дикция, дыхание, интонация. Игры. Направленные на развитие дыхания и свободы речевого аппарата.</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517D8F" w:rsidRPr="001B1ECE" w:rsidRDefault="001C4641">
            <w:pPr>
              <w:pStyle w:val="Standard"/>
              <w:spacing w:line="249" w:lineRule="auto"/>
              <w:jc w:val="both"/>
              <w:rPr>
                <w:sz w:val="22"/>
                <w:szCs w:val="22"/>
                <w:lang w:eastAsia="en-US"/>
              </w:rPr>
            </w:pPr>
            <w:r>
              <w:rPr>
                <w:sz w:val="22"/>
                <w:szCs w:val="22"/>
                <w:lang w:eastAsia="en-US"/>
              </w:rPr>
              <w:t>12</w:t>
            </w:r>
            <w:r w:rsidR="00523F49">
              <w:rPr>
                <w:sz w:val="22"/>
                <w:szCs w:val="22"/>
                <w:lang w:eastAsia="en-US"/>
              </w:rPr>
              <w:t>.09</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both"/>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FE26AC">
            <w:pPr>
              <w:pStyle w:val="Standard"/>
              <w:spacing w:line="249" w:lineRule="auto"/>
              <w:jc w:val="both"/>
              <w:rPr>
                <w:sz w:val="22"/>
                <w:szCs w:val="22"/>
                <w:lang w:eastAsia="en-US"/>
              </w:rPr>
            </w:pPr>
            <w:r>
              <w:rPr>
                <w:sz w:val="22"/>
                <w:szCs w:val="22"/>
                <w:lang w:eastAsia="en-US"/>
              </w:rPr>
              <w:t>5,6</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before="280" w:after="280" w:line="249" w:lineRule="auto"/>
              <w:jc w:val="both"/>
              <w:rPr>
                <w:sz w:val="22"/>
                <w:szCs w:val="22"/>
                <w:lang w:eastAsia="en-US"/>
              </w:rPr>
            </w:pPr>
            <w:r w:rsidRPr="001B1ECE">
              <w:rPr>
                <w:sz w:val="22"/>
                <w:szCs w:val="22"/>
                <w:lang w:eastAsia="en-US"/>
              </w:rPr>
              <w:t>Что возьмем в театр</w:t>
            </w: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 xml:space="preserve"> Заочная экскурсия в чудесный мир театра. Просмотр  слайдов.</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517D8F" w:rsidRPr="001B1ECE" w:rsidRDefault="001C4641">
            <w:pPr>
              <w:pStyle w:val="Standard"/>
              <w:spacing w:line="249" w:lineRule="auto"/>
              <w:jc w:val="both"/>
              <w:rPr>
                <w:sz w:val="22"/>
                <w:szCs w:val="22"/>
                <w:lang w:eastAsia="en-US"/>
              </w:rPr>
            </w:pPr>
            <w:r>
              <w:rPr>
                <w:sz w:val="22"/>
                <w:szCs w:val="22"/>
                <w:lang w:eastAsia="en-US"/>
              </w:rPr>
              <w:t>19</w:t>
            </w:r>
            <w:r w:rsidR="00523F49">
              <w:rPr>
                <w:sz w:val="22"/>
                <w:szCs w:val="22"/>
                <w:lang w:eastAsia="en-US"/>
              </w:rPr>
              <w:t>.</w:t>
            </w:r>
            <w:r>
              <w:rPr>
                <w:sz w:val="22"/>
                <w:szCs w:val="22"/>
                <w:lang w:eastAsia="en-US"/>
              </w:rPr>
              <w:t>09</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both"/>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FE26AC">
            <w:pPr>
              <w:pStyle w:val="Standard"/>
              <w:spacing w:line="249" w:lineRule="auto"/>
              <w:jc w:val="both"/>
              <w:rPr>
                <w:sz w:val="22"/>
                <w:szCs w:val="22"/>
                <w:lang w:eastAsia="en-US"/>
              </w:rPr>
            </w:pPr>
            <w:r>
              <w:rPr>
                <w:sz w:val="22"/>
                <w:szCs w:val="22"/>
                <w:lang w:eastAsia="en-US"/>
              </w:rPr>
              <w:t>7,8</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before="280" w:after="280" w:line="249" w:lineRule="auto"/>
              <w:rPr>
                <w:sz w:val="22"/>
                <w:szCs w:val="22"/>
                <w:lang w:eastAsia="en-US"/>
              </w:rPr>
            </w:pPr>
            <w:r w:rsidRPr="001B1ECE">
              <w:rPr>
                <w:sz w:val="22"/>
                <w:szCs w:val="22"/>
                <w:lang w:eastAsia="en-US"/>
              </w:rPr>
              <w:t>Когда нужно приходить в театр</w:t>
            </w:r>
          </w:p>
          <w:p w:rsidR="00517D8F" w:rsidRPr="001B1ECE" w:rsidRDefault="00517D8F">
            <w:pPr>
              <w:pStyle w:val="Standard"/>
              <w:spacing w:line="0" w:lineRule="atLeast"/>
              <w:jc w:val="both"/>
              <w:rPr>
                <w:sz w:val="22"/>
                <w:szCs w:val="22"/>
                <w:lang w:eastAsia="en-US"/>
              </w:rPr>
            </w:pPr>
            <w:r w:rsidRPr="001B1ECE">
              <w:rPr>
                <w:sz w:val="22"/>
                <w:szCs w:val="22"/>
                <w:lang w:eastAsia="en-US"/>
              </w:rPr>
              <w:tab/>
            </w:r>
          </w:p>
          <w:p w:rsidR="00517D8F" w:rsidRPr="001B1ECE" w:rsidRDefault="00517D8F">
            <w:pPr>
              <w:pStyle w:val="Standard"/>
              <w:spacing w:line="0" w:lineRule="atLeast"/>
              <w:jc w:val="both"/>
              <w:rPr>
                <w:sz w:val="22"/>
                <w:szCs w:val="22"/>
                <w:lang w:eastAsia="en-US"/>
              </w:rPr>
            </w:pP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 xml:space="preserve">  Работа у зеркала. Этюды «Мороженое», «Разговор по телефону», «Звуковые </w:t>
            </w:r>
            <w:proofErr w:type="spellStart"/>
            <w:r w:rsidRPr="001B1ECE">
              <w:rPr>
                <w:sz w:val="22"/>
                <w:szCs w:val="22"/>
                <w:lang w:eastAsia="en-US"/>
              </w:rPr>
              <w:t>потешки</w:t>
            </w:r>
            <w:proofErr w:type="spellEnd"/>
            <w:r w:rsidRPr="001B1ECE">
              <w:rPr>
                <w:sz w:val="22"/>
                <w:szCs w:val="22"/>
                <w:lang w:eastAsia="en-US"/>
              </w:rPr>
              <w:t>».</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517D8F" w:rsidRPr="001B1ECE" w:rsidRDefault="001C4641">
            <w:pPr>
              <w:pStyle w:val="Standard"/>
              <w:spacing w:line="249" w:lineRule="auto"/>
              <w:jc w:val="both"/>
              <w:rPr>
                <w:sz w:val="22"/>
                <w:szCs w:val="22"/>
                <w:lang w:eastAsia="en-US"/>
              </w:rPr>
            </w:pPr>
            <w:r>
              <w:rPr>
                <w:sz w:val="22"/>
                <w:szCs w:val="22"/>
                <w:lang w:eastAsia="en-US"/>
              </w:rPr>
              <w:t>26.09</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both"/>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FE26AC">
            <w:pPr>
              <w:pStyle w:val="Standard"/>
              <w:spacing w:line="249" w:lineRule="auto"/>
              <w:jc w:val="both"/>
              <w:rPr>
                <w:sz w:val="22"/>
                <w:szCs w:val="22"/>
                <w:lang w:eastAsia="en-US"/>
              </w:rPr>
            </w:pPr>
            <w:r>
              <w:rPr>
                <w:sz w:val="22"/>
                <w:szCs w:val="22"/>
                <w:lang w:eastAsia="en-US"/>
              </w:rPr>
              <w:t>9,10</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before="280" w:after="280" w:line="249" w:lineRule="auto"/>
              <w:jc w:val="both"/>
              <w:rPr>
                <w:sz w:val="22"/>
                <w:szCs w:val="22"/>
                <w:lang w:eastAsia="en-US"/>
              </w:rPr>
            </w:pPr>
            <w:r w:rsidRPr="001B1ECE">
              <w:rPr>
                <w:sz w:val="22"/>
                <w:szCs w:val="22"/>
                <w:lang w:eastAsia="en-US"/>
              </w:rPr>
              <w:t>Театральные профессии</w:t>
            </w: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 xml:space="preserve"> Обсуждение текстов типа повествование, рассуждение. </w:t>
            </w:r>
            <w:proofErr w:type="spellStart"/>
            <w:r w:rsidRPr="001B1ECE">
              <w:rPr>
                <w:sz w:val="22"/>
                <w:szCs w:val="22"/>
                <w:lang w:eastAsia="en-US"/>
              </w:rPr>
              <w:t>описани</w:t>
            </w:r>
            <w:proofErr w:type="spellEnd"/>
            <w:r w:rsidRPr="001B1ECE">
              <w:rPr>
                <w:sz w:val="22"/>
                <w:szCs w:val="22"/>
                <w:lang w:eastAsia="en-US"/>
              </w:rPr>
              <w:t xml:space="preserve"> </w:t>
            </w:r>
            <w:proofErr w:type="spellStart"/>
            <w:r w:rsidRPr="001B1ECE">
              <w:rPr>
                <w:sz w:val="22"/>
                <w:szCs w:val="22"/>
                <w:lang w:eastAsia="en-US"/>
              </w:rPr>
              <w:t>е</w:t>
            </w:r>
            <w:proofErr w:type="gramStart"/>
            <w:r w:rsidRPr="001B1ECE">
              <w:rPr>
                <w:sz w:val="22"/>
                <w:szCs w:val="22"/>
                <w:lang w:eastAsia="en-US"/>
              </w:rPr>
              <w:t>,п</w:t>
            </w:r>
            <w:proofErr w:type="gramEnd"/>
            <w:r w:rsidRPr="001B1ECE">
              <w:rPr>
                <w:sz w:val="22"/>
                <w:szCs w:val="22"/>
                <w:lang w:eastAsia="en-US"/>
              </w:rPr>
              <w:t>ридуманных</w:t>
            </w:r>
            <w:proofErr w:type="spellEnd"/>
            <w:r w:rsidRPr="001B1ECE">
              <w:rPr>
                <w:sz w:val="22"/>
                <w:szCs w:val="22"/>
                <w:lang w:eastAsia="en-US"/>
              </w:rPr>
              <w:t xml:space="preserve"> учащимися.  Работа в  остром рисунке в  «маске».</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517D8F" w:rsidRPr="001B1ECE" w:rsidRDefault="001C4641">
            <w:pPr>
              <w:pStyle w:val="Standard"/>
              <w:spacing w:line="249" w:lineRule="auto"/>
              <w:jc w:val="both"/>
              <w:rPr>
                <w:sz w:val="22"/>
                <w:szCs w:val="22"/>
                <w:lang w:eastAsia="en-US"/>
              </w:rPr>
            </w:pPr>
            <w:r>
              <w:rPr>
                <w:sz w:val="22"/>
                <w:szCs w:val="22"/>
                <w:lang w:eastAsia="en-US"/>
              </w:rPr>
              <w:t>3</w:t>
            </w:r>
            <w:r w:rsidR="00523F49">
              <w:rPr>
                <w:sz w:val="22"/>
                <w:szCs w:val="22"/>
                <w:lang w:eastAsia="en-US"/>
              </w:rPr>
              <w:t>.10</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both"/>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FE26AC">
            <w:pPr>
              <w:pStyle w:val="Standard"/>
              <w:spacing w:line="249" w:lineRule="auto"/>
              <w:jc w:val="both"/>
              <w:rPr>
                <w:sz w:val="22"/>
                <w:szCs w:val="22"/>
                <w:lang w:eastAsia="en-US"/>
              </w:rPr>
            </w:pPr>
            <w:r>
              <w:rPr>
                <w:sz w:val="22"/>
                <w:szCs w:val="22"/>
                <w:lang w:eastAsia="en-US"/>
              </w:rPr>
              <w:t>11,12</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before="280" w:after="280" w:line="249" w:lineRule="auto"/>
              <w:rPr>
                <w:sz w:val="22"/>
                <w:szCs w:val="22"/>
                <w:lang w:eastAsia="en-US"/>
              </w:rPr>
            </w:pPr>
            <w:r w:rsidRPr="001B1ECE">
              <w:rPr>
                <w:sz w:val="22"/>
                <w:szCs w:val="22"/>
                <w:lang w:eastAsia="en-US"/>
              </w:rPr>
              <w:t xml:space="preserve">В театре. Перед </w:t>
            </w:r>
            <w:r w:rsidRPr="001B1ECE">
              <w:rPr>
                <w:sz w:val="22"/>
                <w:szCs w:val="22"/>
                <w:lang w:eastAsia="en-US"/>
              </w:rPr>
              <w:lastRenderedPageBreak/>
              <w:t>спектаклем.</w:t>
            </w: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lastRenderedPageBreak/>
              <w:t xml:space="preserve"> Сценический этюд «Диалог-звукоподражание и разговор животных.</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517D8F" w:rsidRPr="001B1ECE" w:rsidRDefault="001C4641">
            <w:pPr>
              <w:pStyle w:val="Standard"/>
              <w:spacing w:line="249" w:lineRule="auto"/>
              <w:jc w:val="both"/>
              <w:rPr>
                <w:sz w:val="22"/>
                <w:szCs w:val="22"/>
                <w:lang w:eastAsia="en-US"/>
              </w:rPr>
            </w:pPr>
            <w:r>
              <w:rPr>
                <w:sz w:val="22"/>
                <w:szCs w:val="22"/>
                <w:lang w:eastAsia="en-US"/>
              </w:rPr>
              <w:t>10</w:t>
            </w:r>
            <w:r w:rsidR="00523F49">
              <w:rPr>
                <w:sz w:val="22"/>
                <w:szCs w:val="22"/>
                <w:lang w:eastAsia="en-US"/>
              </w:rPr>
              <w:t>.10</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both"/>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FE26AC">
            <w:pPr>
              <w:pStyle w:val="Standard"/>
              <w:spacing w:line="249" w:lineRule="auto"/>
              <w:jc w:val="both"/>
              <w:rPr>
                <w:sz w:val="22"/>
                <w:szCs w:val="22"/>
                <w:lang w:eastAsia="en-US"/>
              </w:rPr>
            </w:pPr>
            <w:r>
              <w:rPr>
                <w:sz w:val="22"/>
                <w:szCs w:val="22"/>
                <w:lang w:eastAsia="en-US"/>
              </w:rPr>
              <w:lastRenderedPageBreak/>
              <w:t>13,14</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before="280" w:after="280" w:line="249" w:lineRule="auto"/>
              <w:jc w:val="both"/>
              <w:rPr>
                <w:sz w:val="22"/>
                <w:szCs w:val="22"/>
                <w:lang w:eastAsia="en-US"/>
              </w:rPr>
            </w:pPr>
            <w:r w:rsidRPr="001B1ECE">
              <w:rPr>
                <w:sz w:val="22"/>
                <w:szCs w:val="22"/>
                <w:lang w:eastAsia="en-US"/>
              </w:rPr>
              <w:t>Антракт</w:t>
            </w:r>
          </w:p>
          <w:p w:rsidR="00517D8F" w:rsidRPr="001B1ECE" w:rsidRDefault="00517D8F">
            <w:pPr>
              <w:pStyle w:val="Standard"/>
              <w:spacing w:before="280" w:after="280" w:line="249" w:lineRule="auto"/>
              <w:jc w:val="both"/>
              <w:rPr>
                <w:sz w:val="22"/>
                <w:szCs w:val="22"/>
                <w:lang w:eastAsia="en-US"/>
              </w:rPr>
            </w:pPr>
            <w:r w:rsidRPr="001B1ECE">
              <w:rPr>
                <w:sz w:val="22"/>
                <w:szCs w:val="22"/>
                <w:lang w:eastAsia="en-US"/>
              </w:rPr>
              <w:t>Аплодисменты</w:t>
            </w: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 xml:space="preserve">Освоение  сценического пространства </w:t>
            </w:r>
            <w:proofErr w:type="gramStart"/>
            <w:r w:rsidRPr="001B1ECE">
              <w:rPr>
                <w:sz w:val="22"/>
                <w:szCs w:val="22"/>
                <w:lang w:eastAsia="en-US"/>
              </w:rPr>
              <w:t xml:space="preserve">( </w:t>
            </w:r>
            <w:proofErr w:type="gramEnd"/>
            <w:r w:rsidRPr="001B1ECE">
              <w:rPr>
                <w:sz w:val="22"/>
                <w:szCs w:val="22"/>
                <w:lang w:eastAsia="en-US"/>
              </w:rPr>
              <w:t>сыграть тот или иной образ, который возникает при получении атрибутов: «бабочка и полотенце», « ремень и пилотка».</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517D8F" w:rsidRPr="001B1ECE" w:rsidRDefault="001C4641">
            <w:pPr>
              <w:pStyle w:val="Standard"/>
              <w:spacing w:line="249" w:lineRule="auto"/>
              <w:jc w:val="both"/>
              <w:rPr>
                <w:sz w:val="22"/>
                <w:szCs w:val="22"/>
                <w:lang w:eastAsia="en-US"/>
              </w:rPr>
            </w:pPr>
            <w:r>
              <w:rPr>
                <w:sz w:val="22"/>
                <w:szCs w:val="22"/>
                <w:lang w:eastAsia="en-US"/>
              </w:rPr>
              <w:t>17.10</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both"/>
              <w:rPr>
                <w:sz w:val="22"/>
                <w:szCs w:val="22"/>
                <w:lang w:eastAsia="en-US"/>
              </w:rPr>
            </w:pPr>
          </w:p>
        </w:tc>
      </w:tr>
      <w:tr w:rsidR="00517D8F" w:rsidRPr="001B1ECE" w:rsidTr="00517D8F">
        <w:trPr>
          <w:trHeight w:val="880"/>
        </w:trPr>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 xml:space="preserve">      </w:t>
            </w:r>
            <w:r w:rsidR="00FE26AC">
              <w:rPr>
                <w:sz w:val="22"/>
                <w:szCs w:val="22"/>
                <w:lang w:eastAsia="en-US"/>
              </w:rPr>
              <w:t>15,16</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before="280" w:after="280" w:line="249" w:lineRule="auto"/>
              <w:jc w:val="both"/>
              <w:rPr>
                <w:sz w:val="22"/>
                <w:szCs w:val="22"/>
                <w:lang w:eastAsia="en-US"/>
              </w:rPr>
            </w:pPr>
            <w:r w:rsidRPr="001B1ECE">
              <w:rPr>
                <w:sz w:val="22"/>
                <w:szCs w:val="22"/>
                <w:lang w:eastAsia="en-US"/>
              </w:rPr>
              <w:t>Создание спектакля</w:t>
            </w: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 xml:space="preserve"> Чтение сказки, обсуждение и дополнение.</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tcPr>
          <w:p w:rsidR="00517D8F" w:rsidRPr="001B1ECE" w:rsidRDefault="001C4641">
            <w:pPr>
              <w:pStyle w:val="Standard"/>
              <w:spacing w:line="249" w:lineRule="auto"/>
              <w:jc w:val="both"/>
              <w:rPr>
                <w:sz w:val="22"/>
                <w:szCs w:val="22"/>
                <w:lang w:eastAsia="en-US"/>
              </w:rPr>
            </w:pPr>
            <w:r>
              <w:rPr>
                <w:sz w:val="22"/>
                <w:szCs w:val="22"/>
                <w:lang w:eastAsia="en-US"/>
              </w:rPr>
              <w:t>24.10</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both"/>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17,18</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before="280" w:after="280" w:line="249" w:lineRule="auto"/>
              <w:rPr>
                <w:sz w:val="22"/>
                <w:szCs w:val="22"/>
                <w:lang w:eastAsia="en-US"/>
              </w:rPr>
            </w:pPr>
            <w:r w:rsidRPr="001B1ECE">
              <w:rPr>
                <w:sz w:val="22"/>
                <w:szCs w:val="22"/>
                <w:lang w:eastAsia="en-US"/>
              </w:rPr>
              <w:t>В мастерской художника и костюмера</w:t>
            </w: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Изготовление атрибутов к сказке,      элементов костюмов.</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1C4641" w:rsidP="001C4641">
            <w:pPr>
              <w:pStyle w:val="Standard"/>
              <w:spacing w:line="249" w:lineRule="auto"/>
              <w:rPr>
                <w:sz w:val="22"/>
                <w:szCs w:val="22"/>
                <w:lang w:eastAsia="en-US"/>
              </w:rPr>
            </w:pPr>
            <w:r>
              <w:rPr>
                <w:sz w:val="22"/>
                <w:szCs w:val="22"/>
                <w:lang w:eastAsia="en-US"/>
              </w:rPr>
              <w:t>31.10</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19,20,21</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before="280" w:after="280" w:line="249" w:lineRule="auto"/>
              <w:rPr>
                <w:sz w:val="22"/>
                <w:szCs w:val="22"/>
                <w:lang w:eastAsia="en-US"/>
              </w:rPr>
            </w:pPr>
            <w:r w:rsidRPr="001B1ECE">
              <w:rPr>
                <w:sz w:val="22"/>
                <w:szCs w:val="22"/>
                <w:lang w:eastAsia="en-US"/>
              </w:rPr>
              <w:t>Мастерская актера и режиссера</w:t>
            </w: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Изготовление афиши к спектаклю, пригласительных билетов.</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1C4641" w:rsidP="00523F49">
            <w:pPr>
              <w:pStyle w:val="Standard"/>
              <w:spacing w:line="249" w:lineRule="auto"/>
              <w:jc w:val="center"/>
              <w:rPr>
                <w:sz w:val="22"/>
                <w:szCs w:val="22"/>
                <w:lang w:eastAsia="en-US"/>
              </w:rPr>
            </w:pPr>
            <w:r>
              <w:rPr>
                <w:sz w:val="22"/>
                <w:szCs w:val="22"/>
                <w:lang w:eastAsia="en-US"/>
              </w:rPr>
              <w:t>7.11</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22,23,24</w:t>
            </w:r>
          </w:p>
        </w:tc>
        <w:tc>
          <w:tcPr>
            <w:tcW w:w="2667"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before="280" w:after="280" w:line="249" w:lineRule="auto"/>
              <w:jc w:val="both"/>
              <w:rPr>
                <w:sz w:val="22"/>
                <w:szCs w:val="22"/>
                <w:lang w:eastAsia="en-US"/>
              </w:rPr>
            </w:pPr>
            <w:r w:rsidRPr="001B1ECE">
              <w:rPr>
                <w:sz w:val="22"/>
                <w:szCs w:val="22"/>
                <w:lang w:eastAsia="en-US"/>
              </w:rPr>
              <w:t>Придумываем и делаем костюмы</w:t>
            </w:r>
          </w:p>
          <w:p w:rsidR="00517D8F" w:rsidRPr="001B1ECE" w:rsidRDefault="00517D8F">
            <w:pPr>
              <w:pStyle w:val="Standard"/>
              <w:spacing w:line="0" w:lineRule="atLeast"/>
              <w:jc w:val="both"/>
              <w:rPr>
                <w:sz w:val="22"/>
                <w:szCs w:val="22"/>
                <w:lang w:eastAsia="en-US"/>
              </w:rPr>
            </w:pPr>
          </w:p>
        </w:tc>
        <w:tc>
          <w:tcPr>
            <w:tcW w:w="6956" w:type="dxa"/>
            <w:tcBorders>
              <w:top w:val="nil"/>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Распределение ролей</w:t>
            </w:r>
            <w:proofErr w:type="gramStart"/>
            <w:r w:rsidRPr="001B1ECE">
              <w:rPr>
                <w:sz w:val="22"/>
                <w:szCs w:val="22"/>
                <w:lang w:eastAsia="en-US"/>
              </w:rPr>
              <w:t>.</w:t>
            </w:r>
            <w:proofErr w:type="gramEnd"/>
            <w:r w:rsidRPr="001B1ECE">
              <w:rPr>
                <w:sz w:val="22"/>
                <w:szCs w:val="22"/>
                <w:lang w:eastAsia="en-US"/>
              </w:rPr>
              <w:t xml:space="preserve">  </w:t>
            </w:r>
            <w:proofErr w:type="gramStart"/>
            <w:r w:rsidRPr="001B1ECE">
              <w:rPr>
                <w:sz w:val="22"/>
                <w:szCs w:val="22"/>
                <w:lang w:eastAsia="en-US"/>
              </w:rPr>
              <w:t>о</w:t>
            </w:r>
            <w:proofErr w:type="gramEnd"/>
            <w:r w:rsidRPr="001B1ECE">
              <w:rPr>
                <w:sz w:val="22"/>
                <w:szCs w:val="22"/>
                <w:lang w:eastAsia="en-US"/>
              </w:rPr>
              <w:t>формление сцены.</w:t>
            </w:r>
          </w:p>
        </w:tc>
        <w:tc>
          <w:tcPr>
            <w:tcW w:w="2033" w:type="dxa"/>
            <w:tcBorders>
              <w:top w:val="nil"/>
              <w:left w:val="single" w:sz="4" w:space="0" w:color="00000A"/>
              <w:bottom w:val="single" w:sz="4" w:space="0" w:color="00000A"/>
              <w:right w:val="nil"/>
            </w:tcBorders>
            <w:tcMar>
              <w:top w:w="0" w:type="dxa"/>
              <w:left w:w="108" w:type="dxa"/>
              <w:bottom w:w="0" w:type="dxa"/>
              <w:right w:w="108" w:type="dxa"/>
            </w:tcMar>
            <w:hideMark/>
          </w:tcPr>
          <w:p w:rsidR="00517D8F" w:rsidRPr="001B1ECE" w:rsidRDefault="001C4641" w:rsidP="00523F49">
            <w:pPr>
              <w:pStyle w:val="Standard"/>
              <w:spacing w:line="249" w:lineRule="auto"/>
              <w:jc w:val="center"/>
              <w:rPr>
                <w:sz w:val="22"/>
                <w:szCs w:val="22"/>
                <w:lang w:eastAsia="en-US"/>
              </w:rPr>
            </w:pPr>
            <w:r>
              <w:rPr>
                <w:sz w:val="22"/>
                <w:szCs w:val="22"/>
                <w:lang w:eastAsia="en-US"/>
              </w:rPr>
              <w:t>14.11</w:t>
            </w:r>
          </w:p>
        </w:tc>
        <w:tc>
          <w:tcPr>
            <w:tcW w:w="2263"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rPr>
          <w:trHeight w:val="1365"/>
        </w:trPr>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25,26</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before="280" w:after="280" w:line="249" w:lineRule="auto"/>
              <w:jc w:val="both"/>
              <w:rPr>
                <w:sz w:val="22"/>
                <w:szCs w:val="22"/>
                <w:lang w:eastAsia="en-US"/>
              </w:rPr>
            </w:pPr>
            <w:r w:rsidRPr="001B1ECE">
              <w:rPr>
                <w:sz w:val="22"/>
                <w:szCs w:val="22"/>
                <w:lang w:eastAsia="en-US"/>
              </w:rPr>
              <w:t>Театральные маски</w:t>
            </w: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Игровые упражнения, индивидуальная работа.</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1C4641" w:rsidP="00523F49">
            <w:pPr>
              <w:pStyle w:val="Standard"/>
              <w:spacing w:line="249" w:lineRule="auto"/>
              <w:jc w:val="center"/>
              <w:rPr>
                <w:sz w:val="22"/>
                <w:szCs w:val="22"/>
                <w:lang w:eastAsia="en-US"/>
              </w:rPr>
            </w:pPr>
            <w:r>
              <w:rPr>
                <w:sz w:val="22"/>
                <w:szCs w:val="22"/>
                <w:lang w:eastAsia="en-US"/>
              </w:rPr>
              <w:t>21.11</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27,28</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jc w:val="both"/>
              <w:rPr>
                <w:sz w:val="22"/>
                <w:szCs w:val="22"/>
                <w:lang w:eastAsia="en-US"/>
              </w:rPr>
            </w:pPr>
            <w:r w:rsidRPr="001B1ECE">
              <w:rPr>
                <w:sz w:val="22"/>
                <w:szCs w:val="22"/>
                <w:lang w:eastAsia="en-US"/>
              </w:rPr>
              <w:t>Делаем декорации</w:t>
            </w:r>
          </w:p>
          <w:p w:rsidR="00517D8F" w:rsidRPr="001B1ECE" w:rsidRDefault="00517D8F">
            <w:pPr>
              <w:pStyle w:val="Standard"/>
              <w:spacing w:line="249" w:lineRule="auto"/>
              <w:jc w:val="both"/>
              <w:rPr>
                <w:sz w:val="22"/>
                <w:szCs w:val="22"/>
                <w:lang w:eastAsia="en-US"/>
              </w:rPr>
            </w:pPr>
            <w:r w:rsidRPr="001B1ECE">
              <w:rPr>
                <w:sz w:val="22"/>
                <w:szCs w:val="22"/>
                <w:lang w:eastAsia="en-US"/>
              </w:rPr>
              <w:t>(практическое занятие)</w:t>
            </w: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Обыгрывание элементов костюмов.</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1C4641" w:rsidP="00523F49">
            <w:pPr>
              <w:pStyle w:val="Standard"/>
              <w:spacing w:line="249" w:lineRule="auto"/>
              <w:jc w:val="center"/>
              <w:rPr>
                <w:sz w:val="22"/>
                <w:szCs w:val="22"/>
                <w:lang w:eastAsia="en-US"/>
              </w:rPr>
            </w:pPr>
            <w:r>
              <w:rPr>
                <w:sz w:val="22"/>
                <w:szCs w:val="22"/>
                <w:lang w:eastAsia="en-US"/>
              </w:rPr>
              <w:t>28.11</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lastRenderedPageBreak/>
              <w:t>29,30</w:t>
            </w:r>
          </w:p>
        </w:tc>
        <w:tc>
          <w:tcPr>
            <w:tcW w:w="266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before="280" w:after="280" w:line="249" w:lineRule="auto"/>
              <w:rPr>
                <w:sz w:val="22"/>
                <w:szCs w:val="22"/>
                <w:lang w:eastAsia="en-US"/>
              </w:rPr>
            </w:pPr>
            <w:r w:rsidRPr="001B1ECE">
              <w:rPr>
                <w:sz w:val="22"/>
                <w:szCs w:val="22"/>
                <w:lang w:eastAsia="en-US"/>
              </w:rPr>
              <w:t>В мастерской бутафора</w:t>
            </w:r>
          </w:p>
        </w:tc>
        <w:tc>
          <w:tcPr>
            <w:tcW w:w="6956" w:type="dxa"/>
            <w:tcBorders>
              <w:top w:val="nil"/>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Показ пьес</w:t>
            </w:r>
            <w:proofErr w:type="gramStart"/>
            <w:r w:rsidRPr="001B1ECE">
              <w:rPr>
                <w:sz w:val="22"/>
                <w:szCs w:val="22"/>
                <w:lang w:eastAsia="en-US"/>
              </w:rPr>
              <w:t>ы-</w:t>
            </w:r>
            <w:proofErr w:type="gramEnd"/>
            <w:r w:rsidRPr="001B1ECE">
              <w:rPr>
                <w:sz w:val="22"/>
                <w:szCs w:val="22"/>
                <w:lang w:eastAsia="en-US"/>
              </w:rPr>
              <w:t xml:space="preserve"> сказки «Колобок».</w:t>
            </w:r>
          </w:p>
        </w:tc>
        <w:tc>
          <w:tcPr>
            <w:tcW w:w="2033" w:type="dxa"/>
            <w:tcBorders>
              <w:top w:val="nil"/>
              <w:left w:val="single" w:sz="4" w:space="0" w:color="00000A"/>
              <w:bottom w:val="single" w:sz="4" w:space="0" w:color="00000A"/>
              <w:right w:val="nil"/>
            </w:tcBorders>
            <w:tcMar>
              <w:top w:w="0" w:type="dxa"/>
              <w:left w:w="108" w:type="dxa"/>
              <w:bottom w:w="0" w:type="dxa"/>
              <w:right w:w="108" w:type="dxa"/>
            </w:tcMar>
            <w:hideMark/>
          </w:tcPr>
          <w:p w:rsidR="00517D8F" w:rsidRPr="001B1ECE" w:rsidRDefault="001C4641" w:rsidP="001C4641">
            <w:pPr>
              <w:pStyle w:val="Standard"/>
              <w:spacing w:line="249" w:lineRule="auto"/>
              <w:rPr>
                <w:sz w:val="22"/>
                <w:szCs w:val="22"/>
                <w:lang w:eastAsia="en-US"/>
              </w:rPr>
            </w:pPr>
            <w:r>
              <w:rPr>
                <w:sz w:val="22"/>
                <w:szCs w:val="22"/>
                <w:lang w:eastAsia="en-US"/>
              </w:rPr>
              <w:t>5</w:t>
            </w:r>
            <w:r w:rsidR="00517D8F" w:rsidRPr="001B1ECE">
              <w:rPr>
                <w:sz w:val="22"/>
                <w:szCs w:val="22"/>
                <w:lang w:eastAsia="en-US"/>
              </w:rPr>
              <w:t>.12.</w:t>
            </w:r>
          </w:p>
        </w:tc>
        <w:tc>
          <w:tcPr>
            <w:tcW w:w="2263"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31,32</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before="280" w:after="280" w:line="249" w:lineRule="auto"/>
              <w:jc w:val="both"/>
              <w:rPr>
                <w:sz w:val="22"/>
                <w:szCs w:val="22"/>
                <w:lang w:eastAsia="en-US"/>
              </w:rPr>
            </w:pPr>
            <w:r w:rsidRPr="001B1ECE">
              <w:rPr>
                <w:sz w:val="22"/>
                <w:szCs w:val="22"/>
                <w:lang w:eastAsia="en-US"/>
              </w:rPr>
              <w:t>Пальчиковые куклы</w:t>
            </w: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Речевой этикет  в различных ситуациях. Проигрывание мини – сценок.</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1C4641">
            <w:pPr>
              <w:pStyle w:val="Standard"/>
              <w:spacing w:line="249" w:lineRule="auto"/>
              <w:jc w:val="center"/>
              <w:rPr>
                <w:sz w:val="22"/>
                <w:szCs w:val="22"/>
                <w:lang w:eastAsia="en-US"/>
              </w:rPr>
            </w:pPr>
            <w:r>
              <w:rPr>
                <w:sz w:val="22"/>
                <w:szCs w:val="22"/>
                <w:lang w:eastAsia="en-US"/>
              </w:rPr>
              <w:t>12.</w:t>
            </w:r>
            <w:r w:rsidR="00795D0D">
              <w:rPr>
                <w:sz w:val="22"/>
                <w:szCs w:val="22"/>
                <w:lang w:eastAsia="en-US"/>
              </w:rPr>
              <w:t>12.</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33</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0" w:lineRule="atLeast"/>
              <w:jc w:val="both"/>
              <w:rPr>
                <w:sz w:val="22"/>
                <w:szCs w:val="22"/>
                <w:lang w:eastAsia="en-US"/>
              </w:rPr>
            </w:pPr>
            <w:r w:rsidRPr="001B1ECE">
              <w:rPr>
                <w:sz w:val="22"/>
                <w:szCs w:val="22"/>
                <w:lang w:eastAsia="en-US"/>
              </w:rPr>
              <w:t>Пальчиковые куклы</w:t>
            </w: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Речевой этикет в различных ситуациях. Проигрывание  мини-сценок.</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1C4641" w:rsidP="00523F49">
            <w:pPr>
              <w:pStyle w:val="Standard"/>
              <w:spacing w:line="249" w:lineRule="auto"/>
              <w:jc w:val="center"/>
              <w:rPr>
                <w:sz w:val="22"/>
                <w:szCs w:val="22"/>
                <w:lang w:eastAsia="en-US"/>
              </w:rPr>
            </w:pPr>
            <w:r>
              <w:rPr>
                <w:sz w:val="22"/>
                <w:szCs w:val="22"/>
                <w:lang w:eastAsia="en-US"/>
              </w:rPr>
              <w:t>19.. 12</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34,35</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0" w:lineRule="atLeast"/>
              <w:jc w:val="both"/>
              <w:rPr>
                <w:sz w:val="22"/>
                <w:szCs w:val="22"/>
                <w:lang w:eastAsia="en-US"/>
              </w:rPr>
            </w:pPr>
            <w:r w:rsidRPr="001B1ECE">
              <w:rPr>
                <w:sz w:val="22"/>
                <w:szCs w:val="22"/>
                <w:lang w:eastAsia="en-US"/>
              </w:rPr>
              <w:t>Играем в сказку</w:t>
            </w:r>
            <w:r w:rsidRPr="001B1ECE">
              <w:rPr>
                <w:sz w:val="22"/>
                <w:szCs w:val="22"/>
                <w:lang w:eastAsia="en-US"/>
              </w:rPr>
              <w:tab/>
            </w: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Пантомимические этюды «Один делае</w:t>
            </w:r>
            <w:proofErr w:type="gramStart"/>
            <w:r w:rsidRPr="001B1ECE">
              <w:rPr>
                <w:sz w:val="22"/>
                <w:szCs w:val="22"/>
                <w:lang w:eastAsia="en-US"/>
              </w:rPr>
              <w:t>т-</w:t>
            </w:r>
            <w:proofErr w:type="gramEnd"/>
            <w:r w:rsidRPr="001B1ECE">
              <w:rPr>
                <w:sz w:val="22"/>
                <w:szCs w:val="22"/>
                <w:lang w:eastAsia="en-US"/>
              </w:rPr>
              <w:t xml:space="preserve"> другой мешает». Движение в образе.</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1C4641" w:rsidP="001C4641">
            <w:pPr>
              <w:pStyle w:val="Standard"/>
              <w:spacing w:line="249" w:lineRule="auto"/>
              <w:jc w:val="center"/>
              <w:rPr>
                <w:sz w:val="22"/>
                <w:szCs w:val="22"/>
                <w:lang w:eastAsia="en-US"/>
              </w:rPr>
            </w:pPr>
            <w:r>
              <w:rPr>
                <w:sz w:val="22"/>
                <w:szCs w:val="22"/>
                <w:lang w:eastAsia="en-US"/>
              </w:rPr>
              <w:t>19.-26.12</w:t>
            </w:r>
            <w:r w:rsidR="00517D8F" w:rsidRPr="001B1ECE">
              <w:rPr>
                <w:sz w:val="22"/>
                <w:szCs w:val="22"/>
                <w:lang w:eastAsia="en-US"/>
              </w:rPr>
              <w:t>.</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36,37</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0" w:lineRule="atLeast"/>
              <w:jc w:val="both"/>
              <w:rPr>
                <w:sz w:val="22"/>
                <w:szCs w:val="22"/>
                <w:lang w:eastAsia="en-US"/>
              </w:rPr>
            </w:pPr>
            <w:r w:rsidRPr="001B1ECE">
              <w:rPr>
                <w:sz w:val="22"/>
                <w:szCs w:val="22"/>
                <w:lang w:eastAsia="en-US"/>
              </w:rPr>
              <w:t>Наши эмоции</w:t>
            </w:r>
            <w:r w:rsidRPr="001B1ECE">
              <w:rPr>
                <w:sz w:val="22"/>
                <w:szCs w:val="22"/>
                <w:lang w:eastAsia="en-US"/>
              </w:rPr>
              <w:tab/>
            </w: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Тренировка ритмичности движений.</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1C4641" w:rsidP="00523F49">
            <w:pPr>
              <w:pStyle w:val="Standard"/>
              <w:spacing w:line="249" w:lineRule="auto"/>
              <w:jc w:val="center"/>
              <w:rPr>
                <w:sz w:val="22"/>
                <w:szCs w:val="22"/>
                <w:lang w:eastAsia="en-US"/>
              </w:rPr>
            </w:pPr>
            <w:r>
              <w:rPr>
                <w:sz w:val="22"/>
                <w:szCs w:val="22"/>
                <w:lang w:eastAsia="en-US"/>
              </w:rPr>
              <w:t>26.12.9</w:t>
            </w:r>
            <w:r w:rsidR="00517D8F" w:rsidRPr="001B1ECE">
              <w:rPr>
                <w:sz w:val="22"/>
                <w:szCs w:val="22"/>
                <w:lang w:eastAsia="en-US"/>
              </w:rPr>
              <w:t>.01.</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38,39</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0" w:lineRule="atLeast"/>
              <w:jc w:val="both"/>
              <w:rPr>
                <w:sz w:val="22"/>
                <w:szCs w:val="22"/>
                <w:lang w:eastAsia="en-US"/>
              </w:rPr>
            </w:pPr>
            <w:r w:rsidRPr="001B1ECE">
              <w:rPr>
                <w:sz w:val="22"/>
                <w:szCs w:val="22"/>
                <w:lang w:eastAsia="en-US"/>
              </w:rPr>
              <w:t>Изображение различных эмоций</w:t>
            </w:r>
            <w:r w:rsidRPr="001B1ECE">
              <w:rPr>
                <w:sz w:val="22"/>
                <w:szCs w:val="22"/>
                <w:lang w:eastAsia="en-US"/>
              </w:rPr>
              <w:tab/>
            </w:r>
          </w:p>
          <w:p w:rsidR="00517D8F" w:rsidRPr="001B1ECE" w:rsidRDefault="00517D8F">
            <w:pPr>
              <w:pStyle w:val="Standard"/>
              <w:spacing w:line="0" w:lineRule="atLeast"/>
              <w:jc w:val="both"/>
              <w:rPr>
                <w:sz w:val="22"/>
                <w:szCs w:val="22"/>
                <w:lang w:eastAsia="en-US"/>
              </w:rPr>
            </w:pPr>
            <w:r w:rsidRPr="001B1ECE">
              <w:rPr>
                <w:sz w:val="22"/>
                <w:szCs w:val="22"/>
                <w:lang w:eastAsia="en-US"/>
              </w:rPr>
              <w:t>.</w:t>
            </w: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«Веселые </w:t>
            </w:r>
            <w:proofErr w:type="spellStart"/>
            <w:r w:rsidRPr="001B1ECE">
              <w:rPr>
                <w:sz w:val="22"/>
                <w:szCs w:val="22"/>
                <w:lang w:eastAsia="en-US"/>
              </w:rPr>
              <w:t>сочинялки</w:t>
            </w:r>
            <w:proofErr w:type="spellEnd"/>
            <w:proofErr w:type="gramStart"/>
            <w:r w:rsidRPr="001B1ECE">
              <w:rPr>
                <w:sz w:val="22"/>
                <w:szCs w:val="22"/>
                <w:lang w:eastAsia="en-US"/>
              </w:rPr>
              <w:t>»(</w:t>
            </w:r>
            <w:proofErr w:type="gramEnd"/>
            <w:r w:rsidRPr="001B1ECE">
              <w:rPr>
                <w:sz w:val="22"/>
                <w:szCs w:val="22"/>
                <w:lang w:eastAsia="en-US"/>
              </w:rPr>
              <w:t>тексты повествования, описания, рассуждения)</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1C4641" w:rsidP="00523F49">
            <w:pPr>
              <w:pStyle w:val="Standard"/>
              <w:spacing w:line="249" w:lineRule="auto"/>
              <w:jc w:val="center"/>
              <w:rPr>
                <w:sz w:val="22"/>
                <w:szCs w:val="22"/>
                <w:lang w:eastAsia="en-US"/>
              </w:rPr>
            </w:pPr>
            <w:r>
              <w:rPr>
                <w:sz w:val="22"/>
                <w:szCs w:val="22"/>
                <w:lang w:eastAsia="en-US"/>
              </w:rPr>
              <w:t>9.01</w:t>
            </w:r>
            <w:r w:rsidR="00DE75C3">
              <w:rPr>
                <w:sz w:val="22"/>
                <w:szCs w:val="22"/>
                <w:lang w:eastAsia="en-US"/>
              </w:rPr>
              <w:t>.16</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40,41</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0" w:lineRule="atLeast"/>
              <w:jc w:val="both"/>
              <w:rPr>
                <w:sz w:val="22"/>
                <w:szCs w:val="22"/>
                <w:lang w:eastAsia="en-US"/>
              </w:rPr>
            </w:pPr>
            <w:r w:rsidRPr="001B1ECE">
              <w:rPr>
                <w:sz w:val="22"/>
                <w:szCs w:val="22"/>
                <w:lang w:eastAsia="en-US"/>
              </w:rPr>
              <w:t>Распознаем эмоции по мимике и интонации голоса</w:t>
            </w:r>
            <w:r w:rsidRPr="001B1ECE">
              <w:rPr>
                <w:sz w:val="22"/>
                <w:szCs w:val="22"/>
                <w:lang w:eastAsia="en-US"/>
              </w:rPr>
              <w:tab/>
            </w: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Мини конкурс на лучший сценический вымысел по произведениям  детских писателей.</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DE75C3" w:rsidP="00DE75C3">
            <w:pPr>
              <w:pStyle w:val="Standard"/>
              <w:spacing w:line="249" w:lineRule="auto"/>
              <w:jc w:val="center"/>
              <w:rPr>
                <w:sz w:val="22"/>
                <w:szCs w:val="22"/>
                <w:lang w:eastAsia="en-US"/>
              </w:rPr>
            </w:pPr>
            <w:r>
              <w:rPr>
                <w:sz w:val="22"/>
                <w:szCs w:val="22"/>
                <w:lang w:eastAsia="en-US"/>
              </w:rPr>
              <w:t>16, 23.01</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42</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0" w:lineRule="atLeast"/>
              <w:jc w:val="both"/>
              <w:rPr>
                <w:sz w:val="22"/>
                <w:szCs w:val="22"/>
                <w:lang w:eastAsia="en-US"/>
              </w:rPr>
            </w:pPr>
            <w:r w:rsidRPr="001B1ECE">
              <w:rPr>
                <w:sz w:val="22"/>
                <w:szCs w:val="22"/>
                <w:lang w:eastAsia="en-US"/>
              </w:rPr>
              <w:t>Настроение героев</w:t>
            </w:r>
            <w:r w:rsidRPr="001B1ECE">
              <w:rPr>
                <w:sz w:val="22"/>
                <w:szCs w:val="22"/>
                <w:lang w:eastAsia="en-US"/>
              </w:rPr>
              <w:tab/>
            </w: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Тренировка ритмичности движений.</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DE75C3" w:rsidP="00523F49">
            <w:pPr>
              <w:pStyle w:val="Standard"/>
              <w:spacing w:line="249" w:lineRule="auto"/>
              <w:jc w:val="center"/>
              <w:rPr>
                <w:sz w:val="22"/>
                <w:szCs w:val="22"/>
                <w:lang w:eastAsia="en-US"/>
              </w:rPr>
            </w:pPr>
            <w:r>
              <w:rPr>
                <w:sz w:val="22"/>
                <w:szCs w:val="22"/>
                <w:lang w:eastAsia="en-US"/>
              </w:rPr>
              <w:t>23.01</w:t>
            </w:r>
            <w:r w:rsidR="00517D8F" w:rsidRPr="001B1ECE">
              <w:rPr>
                <w:sz w:val="22"/>
                <w:szCs w:val="22"/>
                <w:lang w:eastAsia="en-US"/>
              </w:rPr>
              <w:t>.</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43</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0" w:lineRule="atLeast"/>
              <w:jc w:val="both"/>
              <w:rPr>
                <w:sz w:val="22"/>
                <w:szCs w:val="22"/>
                <w:lang w:eastAsia="en-US"/>
              </w:rPr>
            </w:pPr>
            <w:r w:rsidRPr="001B1ECE">
              <w:rPr>
                <w:sz w:val="22"/>
                <w:szCs w:val="22"/>
                <w:lang w:eastAsia="en-US"/>
              </w:rPr>
              <w:t>Игровой урок</w:t>
            </w:r>
            <w:r w:rsidRPr="001B1ECE">
              <w:rPr>
                <w:sz w:val="22"/>
                <w:szCs w:val="22"/>
                <w:lang w:eastAsia="en-US"/>
              </w:rPr>
              <w:tab/>
            </w: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Диспут – игра «Учимся общаться.2</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DE75C3" w:rsidP="00523F49">
            <w:pPr>
              <w:pStyle w:val="Standard"/>
              <w:spacing w:line="249" w:lineRule="auto"/>
              <w:jc w:val="center"/>
              <w:rPr>
                <w:sz w:val="22"/>
                <w:szCs w:val="22"/>
                <w:lang w:eastAsia="en-US"/>
              </w:rPr>
            </w:pPr>
            <w:r>
              <w:rPr>
                <w:sz w:val="22"/>
                <w:szCs w:val="22"/>
                <w:lang w:eastAsia="en-US"/>
              </w:rPr>
              <w:t>30.01</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44</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0" w:lineRule="atLeast"/>
              <w:jc w:val="both"/>
              <w:rPr>
                <w:sz w:val="22"/>
                <w:szCs w:val="22"/>
                <w:lang w:eastAsia="en-US"/>
              </w:rPr>
            </w:pPr>
            <w:r w:rsidRPr="001B1ECE">
              <w:rPr>
                <w:sz w:val="22"/>
                <w:szCs w:val="22"/>
                <w:lang w:eastAsia="en-US"/>
              </w:rPr>
              <w:t>Преодолеем страх</w:t>
            </w:r>
            <w:r w:rsidRPr="001B1ECE">
              <w:rPr>
                <w:sz w:val="22"/>
                <w:szCs w:val="22"/>
                <w:lang w:eastAsia="en-US"/>
              </w:rPr>
              <w:tab/>
            </w: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Изучение основ сценического мастерства</w:t>
            </w:r>
            <w:proofErr w:type="gramStart"/>
            <w:r w:rsidRPr="001B1ECE">
              <w:rPr>
                <w:sz w:val="22"/>
                <w:szCs w:val="22"/>
                <w:lang w:eastAsia="en-US"/>
              </w:rPr>
              <w:t xml:space="preserve">.. </w:t>
            </w:r>
            <w:proofErr w:type="gramEnd"/>
            <w:r w:rsidRPr="001B1ECE">
              <w:rPr>
                <w:sz w:val="22"/>
                <w:szCs w:val="22"/>
                <w:lang w:eastAsia="en-US"/>
              </w:rPr>
              <w:t>Проигрывание отдельных эпизодов..</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rsidP="00523F49">
            <w:pPr>
              <w:pStyle w:val="Standard"/>
              <w:spacing w:line="249" w:lineRule="auto"/>
              <w:jc w:val="center"/>
              <w:rPr>
                <w:sz w:val="22"/>
                <w:szCs w:val="22"/>
                <w:lang w:eastAsia="en-US"/>
              </w:rPr>
            </w:pP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45,46</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before="280" w:after="280" w:line="249" w:lineRule="auto"/>
              <w:rPr>
                <w:sz w:val="22"/>
                <w:szCs w:val="22"/>
                <w:lang w:eastAsia="en-US"/>
              </w:rPr>
            </w:pPr>
            <w:r w:rsidRPr="001B1ECE">
              <w:rPr>
                <w:sz w:val="22"/>
                <w:szCs w:val="22"/>
                <w:lang w:eastAsia="en-US"/>
              </w:rPr>
              <w:t>Делаем афишу и программки</w:t>
            </w:r>
          </w:p>
          <w:p w:rsidR="00517D8F" w:rsidRPr="001B1ECE" w:rsidRDefault="00517D8F">
            <w:pPr>
              <w:pStyle w:val="Standard"/>
              <w:spacing w:line="0" w:lineRule="atLeast"/>
              <w:jc w:val="both"/>
              <w:rPr>
                <w:sz w:val="22"/>
                <w:szCs w:val="22"/>
                <w:lang w:eastAsia="en-US"/>
              </w:rPr>
            </w:pP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Заучивание ролей. Отработка движений, жестов и мимики. Выразительность и подлинность поведения в сценических условиях.</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rsidP="00523F49">
            <w:pPr>
              <w:pStyle w:val="Standard"/>
              <w:spacing w:line="249" w:lineRule="auto"/>
              <w:jc w:val="center"/>
              <w:rPr>
                <w:sz w:val="22"/>
                <w:szCs w:val="22"/>
                <w:lang w:eastAsia="en-US"/>
              </w:rPr>
            </w:pP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47,48,49</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Использование интонаций в различных образах.</w:t>
            </w: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Тестирование «Особенности эмоций». Анализ текста.</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rsidP="00523F49">
            <w:pPr>
              <w:pStyle w:val="Standard"/>
              <w:spacing w:line="249" w:lineRule="auto"/>
              <w:jc w:val="center"/>
              <w:rPr>
                <w:sz w:val="22"/>
                <w:szCs w:val="22"/>
                <w:lang w:eastAsia="en-US"/>
              </w:rPr>
            </w:pP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62CA3">
            <w:pPr>
              <w:pStyle w:val="Standard"/>
              <w:spacing w:line="249" w:lineRule="auto"/>
              <w:jc w:val="center"/>
              <w:rPr>
                <w:sz w:val="22"/>
                <w:szCs w:val="22"/>
                <w:lang w:eastAsia="en-US"/>
              </w:rPr>
            </w:pPr>
            <w:r>
              <w:rPr>
                <w:sz w:val="22"/>
                <w:szCs w:val="22"/>
                <w:lang w:eastAsia="en-US"/>
              </w:rPr>
              <w:t>50</w:t>
            </w:r>
            <w:r w:rsidR="00353DEC">
              <w:rPr>
                <w:sz w:val="22"/>
                <w:szCs w:val="22"/>
                <w:lang w:eastAsia="en-US"/>
              </w:rPr>
              <w:t>,51</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Воображаемые интонации на тему: «Если бы</w:t>
            </w:r>
            <w:proofErr w:type="gramStart"/>
            <w:r w:rsidRPr="001B1ECE">
              <w:rPr>
                <w:sz w:val="22"/>
                <w:szCs w:val="22"/>
                <w:lang w:eastAsia="en-US"/>
              </w:rPr>
              <w:t>.»</w:t>
            </w:r>
            <w:proofErr w:type="gramEnd"/>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Создание сценических этюдов: «В такси»</w:t>
            </w:r>
            <w:proofErr w:type="gramStart"/>
            <w:r w:rsidRPr="001B1ECE">
              <w:rPr>
                <w:sz w:val="22"/>
                <w:szCs w:val="22"/>
                <w:lang w:eastAsia="en-US"/>
              </w:rPr>
              <w:t>,»</w:t>
            </w:r>
            <w:proofErr w:type="gramEnd"/>
            <w:r w:rsidRPr="001B1ECE">
              <w:rPr>
                <w:sz w:val="22"/>
                <w:szCs w:val="22"/>
                <w:lang w:eastAsia="en-US"/>
              </w:rPr>
              <w:t>На улице», «В транспорте», «На отдыхе».</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rsidP="00523F49">
            <w:pPr>
              <w:pStyle w:val="Standard"/>
              <w:spacing w:line="249" w:lineRule="auto"/>
              <w:jc w:val="center"/>
              <w:rPr>
                <w:sz w:val="22"/>
                <w:szCs w:val="22"/>
                <w:lang w:eastAsia="en-US"/>
              </w:rPr>
            </w:pP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353DEC">
            <w:pPr>
              <w:pStyle w:val="Standard"/>
              <w:spacing w:line="249" w:lineRule="auto"/>
              <w:jc w:val="center"/>
              <w:rPr>
                <w:sz w:val="22"/>
                <w:szCs w:val="22"/>
                <w:lang w:eastAsia="en-US"/>
              </w:rPr>
            </w:pPr>
            <w:r>
              <w:rPr>
                <w:sz w:val="22"/>
                <w:szCs w:val="22"/>
                <w:lang w:eastAsia="en-US"/>
              </w:rPr>
              <w:lastRenderedPageBreak/>
              <w:t>52,53</w:t>
            </w:r>
          </w:p>
        </w:tc>
        <w:tc>
          <w:tcPr>
            <w:tcW w:w="266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Воображаемые ситуации на тему</w:t>
            </w:r>
            <w:proofErr w:type="gramStart"/>
            <w:r w:rsidRPr="001B1ECE">
              <w:rPr>
                <w:sz w:val="22"/>
                <w:szCs w:val="22"/>
                <w:lang w:eastAsia="en-US"/>
              </w:rPr>
              <w:t>:»</w:t>
            </w:r>
            <w:proofErr w:type="gramEnd"/>
            <w:r w:rsidRPr="001B1ECE">
              <w:rPr>
                <w:sz w:val="22"/>
                <w:szCs w:val="22"/>
                <w:lang w:eastAsia="en-US"/>
              </w:rPr>
              <w:t>Предлагаемые обстоятельства.»</w:t>
            </w:r>
          </w:p>
        </w:tc>
        <w:tc>
          <w:tcPr>
            <w:tcW w:w="6956" w:type="dxa"/>
            <w:tcBorders>
              <w:top w:val="nil"/>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Беседа «Дружба» Разрешение ситуаций.</w:t>
            </w:r>
          </w:p>
        </w:tc>
        <w:tc>
          <w:tcPr>
            <w:tcW w:w="2033" w:type="dxa"/>
            <w:tcBorders>
              <w:top w:val="nil"/>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rsidP="00523F49">
            <w:pPr>
              <w:pStyle w:val="Standard"/>
              <w:spacing w:line="249" w:lineRule="auto"/>
              <w:jc w:val="center"/>
              <w:rPr>
                <w:sz w:val="22"/>
                <w:szCs w:val="22"/>
                <w:lang w:eastAsia="en-US"/>
              </w:rPr>
            </w:pPr>
          </w:p>
        </w:tc>
        <w:tc>
          <w:tcPr>
            <w:tcW w:w="2263"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rPr>
          <w:trHeight w:val="601"/>
        </w:trPr>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353DEC">
            <w:pPr>
              <w:pStyle w:val="Standard"/>
              <w:spacing w:line="249" w:lineRule="auto"/>
              <w:jc w:val="center"/>
              <w:rPr>
                <w:sz w:val="22"/>
                <w:szCs w:val="22"/>
                <w:lang w:eastAsia="en-US"/>
              </w:rPr>
            </w:pPr>
            <w:r>
              <w:rPr>
                <w:sz w:val="22"/>
                <w:szCs w:val="22"/>
                <w:lang w:eastAsia="en-US"/>
              </w:rPr>
              <w:t>54.55</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Формирование произношения, артикуляции.</w:t>
            </w: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Постановка речевого  голоса. Тренинг правильной дикции.</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rsidP="00523F49">
            <w:pPr>
              <w:pStyle w:val="Standard"/>
              <w:spacing w:line="249" w:lineRule="auto"/>
              <w:jc w:val="center"/>
              <w:rPr>
                <w:sz w:val="22"/>
                <w:szCs w:val="22"/>
                <w:lang w:eastAsia="en-US"/>
              </w:rPr>
            </w:pP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353DEC">
            <w:pPr>
              <w:pStyle w:val="Standard"/>
              <w:spacing w:line="249" w:lineRule="auto"/>
              <w:jc w:val="center"/>
              <w:rPr>
                <w:sz w:val="22"/>
                <w:szCs w:val="22"/>
                <w:lang w:eastAsia="en-US"/>
              </w:rPr>
            </w:pPr>
            <w:r>
              <w:rPr>
                <w:sz w:val="22"/>
                <w:szCs w:val="22"/>
                <w:lang w:eastAsia="en-US"/>
              </w:rPr>
              <w:t>56,57</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rPr>
                <w:sz w:val="22"/>
                <w:szCs w:val="22"/>
                <w:lang w:eastAsia="en-US"/>
              </w:rPr>
            </w:pPr>
            <w:r w:rsidRPr="001B1ECE">
              <w:rPr>
                <w:sz w:val="22"/>
                <w:szCs w:val="22"/>
                <w:lang w:eastAsia="en-US"/>
              </w:rPr>
              <w:t xml:space="preserve"> Быстрота и четкость проговаривания слов и фраз.</w:t>
            </w: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Шутливые словесные загадки на развитие внимания, расширение словарного запаса, артикуляции.</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rsidP="00523F49">
            <w:pPr>
              <w:pStyle w:val="Standard"/>
              <w:spacing w:line="249" w:lineRule="auto"/>
              <w:jc w:val="center"/>
              <w:rPr>
                <w:sz w:val="22"/>
                <w:szCs w:val="22"/>
                <w:lang w:eastAsia="en-US"/>
              </w:rPr>
            </w:pP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353DEC">
            <w:pPr>
              <w:pStyle w:val="Standard"/>
              <w:spacing w:line="249" w:lineRule="auto"/>
              <w:jc w:val="center"/>
              <w:rPr>
                <w:sz w:val="22"/>
                <w:szCs w:val="22"/>
                <w:lang w:eastAsia="en-US"/>
              </w:rPr>
            </w:pPr>
            <w:r>
              <w:rPr>
                <w:sz w:val="22"/>
                <w:szCs w:val="22"/>
                <w:lang w:eastAsia="en-US"/>
              </w:rPr>
              <w:t>58,59,60</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Согласованность действий актеров и развитие внимания.</w:t>
            </w: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Изучение основ сценического мастерства. Проигрывание отдельных эпизодов.</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rsidP="00523F49">
            <w:pPr>
              <w:pStyle w:val="Standard"/>
              <w:spacing w:line="249" w:lineRule="auto"/>
              <w:jc w:val="center"/>
              <w:rPr>
                <w:sz w:val="22"/>
                <w:szCs w:val="22"/>
                <w:lang w:eastAsia="en-US"/>
              </w:rPr>
            </w:pP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353DEC">
            <w:pPr>
              <w:pStyle w:val="Standard"/>
              <w:spacing w:line="249" w:lineRule="auto"/>
              <w:jc w:val="center"/>
              <w:rPr>
                <w:sz w:val="22"/>
                <w:szCs w:val="22"/>
                <w:lang w:eastAsia="en-US"/>
              </w:rPr>
            </w:pPr>
            <w:r>
              <w:rPr>
                <w:sz w:val="22"/>
                <w:szCs w:val="22"/>
                <w:lang w:eastAsia="en-US"/>
              </w:rPr>
              <w:t>61,6263</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Знакомство с отрывками музыкальных произведений, звучащих в спектакле.</w:t>
            </w: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Обсуждение подобранных музыкальных произведений к сценарию.</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rsidP="00523F49">
            <w:pPr>
              <w:pStyle w:val="Standard"/>
              <w:spacing w:line="249" w:lineRule="auto"/>
              <w:jc w:val="center"/>
              <w:rPr>
                <w:sz w:val="22"/>
                <w:szCs w:val="22"/>
                <w:lang w:eastAsia="en-US"/>
              </w:rPr>
            </w:pP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353DEC">
            <w:pPr>
              <w:pStyle w:val="Standard"/>
              <w:spacing w:line="249" w:lineRule="auto"/>
              <w:jc w:val="center"/>
              <w:rPr>
                <w:sz w:val="22"/>
                <w:szCs w:val="22"/>
                <w:lang w:eastAsia="en-US"/>
              </w:rPr>
            </w:pPr>
            <w:r>
              <w:rPr>
                <w:sz w:val="22"/>
                <w:szCs w:val="22"/>
                <w:lang w:eastAsia="en-US"/>
              </w:rPr>
              <w:t>64,65,66</w:t>
            </w: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Выразительность речи и подлинность поведения в сценических условиях.</w:t>
            </w: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Импровизации на тему русских народных сказок по имеющимся атрибутам.</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rsidP="00523F49">
            <w:pPr>
              <w:pStyle w:val="Standard"/>
              <w:spacing w:line="249" w:lineRule="auto"/>
              <w:jc w:val="center"/>
              <w:rPr>
                <w:sz w:val="22"/>
                <w:szCs w:val="22"/>
                <w:lang w:eastAsia="en-US"/>
              </w:rPr>
            </w:pP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r w:rsidR="00517D8F" w:rsidRPr="001B1ECE" w:rsidTr="00517D8F">
        <w:tc>
          <w:tcPr>
            <w:tcW w:w="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353DEC">
            <w:pPr>
              <w:pStyle w:val="Standard"/>
              <w:spacing w:line="249" w:lineRule="auto"/>
              <w:jc w:val="center"/>
              <w:rPr>
                <w:sz w:val="22"/>
                <w:szCs w:val="22"/>
                <w:lang w:eastAsia="en-US"/>
              </w:rPr>
            </w:pPr>
            <w:r>
              <w:rPr>
                <w:sz w:val="22"/>
                <w:szCs w:val="22"/>
                <w:lang w:eastAsia="en-US"/>
              </w:rPr>
              <w:t>67,68</w:t>
            </w:r>
          </w:p>
          <w:p w:rsidR="00517D8F" w:rsidRPr="001B1ECE" w:rsidRDefault="00517D8F">
            <w:pPr>
              <w:pStyle w:val="Standard"/>
              <w:spacing w:line="249" w:lineRule="auto"/>
              <w:jc w:val="center"/>
              <w:rPr>
                <w:sz w:val="22"/>
                <w:szCs w:val="22"/>
                <w:lang w:eastAsia="en-US"/>
              </w:rPr>
            </w:pPr>
          </w:p>
        </w:tc>
        <w:tc>
          <w:tcPr>
            <w:tcW w:w="2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Инсценировка басен  И.А. Крылова.</w:t>
            </w:r>
          </w:p>
        </w:tc>
        <w:tc>
          <w:tcPr>
            <w:tcW w:w="6956"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pPr>
              <w:pStyle w:val="Standard"/>
              <w:spacing w:line="249" w:lineRule="auto"/>
              <w:jc w:val="center"/>
              <w:rPr>
                <w:sz w:val="22"/>
                <w:szCs w:val="22"/>
                <w:lang w:eastAsia="en-US"/>
              </w:rPr>
            </w:pPr>
            <w:r w:rsidRPr="001B1ECE">
              <w:rPr>
                <w:sz w:val="22"/>
                <w:szCs w:val="22"/>
                <w:lang w:eastAsia="en-US"/>
              </w:rPr>
              <w:t xml:space="preserve"> Премьера  басен  И. А.Крылова.</w:t>
            </w:r>
          </w:p>
        </w:tc>
        <w:tc>
          <w:tcPr>
            <w:tcW w:w="2033"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rsidR="00517D8F" w:rsidRPr="001B1ECE" w:rsidRDefault="00517D8F" w:rsidP="00523F49">
            <w:pPr>
              <w:pStyle w:val="Standard"/>
              <w:spacing w:line="249" w:lineRule="auto"/>
              <w:jc w:val="center"/>
              <w:rPr>
                <w:sz w:val="22"/>
                <w:szCs w:val="22"/>
                <w:lang w:eastAsia="en-US"/>
              </w:rPr>
            </w:pP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17D8F" w:rsidRPr="001B1ECE" w:rsidRDefault="00517D8F">
            <w:pPr>
              <w:pStyle w:val="Standard"/>
              <w:spacing w:line="249" w:lineRule="auto"/>
              <w:jc w:val="center"/>
              <w:rPr>
                <w:sz w:val="22"/>
                <w:szCs w:val="22"/>
                <w:lang w:eastAsia="en-US"/>
              </w:rPr>
            </w:pPr>
          </w:p>
        </w:tc>
      </w:tr>
    </w:tbl>
    <w:p w:rsidR="00517D8F" w:rsidRPr="001B1ECE" w:rsidRDefault="00517D8F" w:rsidP="00517D8F">
      <w:pPr>
        <w:pStyle w:val="Standard"/>
        <w:jc w:val="both"/>
        <w:rPr>
          <w:sz w:val="22"/>
          <w:szCs w:val="22"/>
        </w:rPr>
      </w:pPr>
      <w:r w:rsidRPr="001B1ECE">
        <w:rPr>
          <w:b/>
          <w:sz w:val="22"/>
          <w:szCs w:val="22"/>
        </w:rPr>
        <w:t xml:space="preserve">                   </w:t>
      </w:r>
    </w:p>
    <w:p w:rsidR="00517D8F" w:rsidRPr="001B1ECE" w:rsidRDefault="00517D8F" w:rsidP="00517D8F">
      <w:pPr>
        <w:pStyle w:val="Standard"/>
        <w:jc w:val="both"/>
        <w:rPr>
          <w:color w:val="244061"/>
          <w:sz w:val="22"/>
          <w:szCs w:val="22"/>
        </w:rPr>
      </w:pPr>
    </w:p>
    <w:p w:rsidR="00517D8F" w:rsidRPr="001B1ECE" w:rsidRDefault="00517D8F" w:rsidP="00517D8F">
      <w:pPr>
        <w:pStyle w:val="Standard"/>
        <w:jc w:val="both"/>
        <w:rPr>
          <w:b/>
          <w:sz w:val="22"/>
          <w:szCs w:val="22"/>
        </w:rPr>
      </w:pPr>
    </w:p>
    <w:p w:rsidR="00517D8F" w:rsidRPr="001B1ECE" w:rsidRDefault="00517D8F" w:rsidP="00517D8F">
      <w:pPr>
        <w:pStyle w:val="Standard"/>
        <w:jc w:val="both"/>
        <w:rPr>
          <w:b/>
          <w:sz w:val="22"/>
          <w:szCs w:val="22"/>
        </w:rPr>
      </w:pPr>
    </w:p>
    <w:p w:rsidR="00517D8F" w:rsidRPr="001B1ECE" w:rsidRDefault="00517D8F" w:rsidP="00517D8F">
      <w:pPr>
        <w:pStyle w:val="Textbody"/>
        <w:jc w:val="right"/>
        <w:rPr>
          <w:b/>
          <w:i/>
          <w:sz w:val="22"/>
          <w:szCs w:val="22"/>
        </w:rPr>
      </w:pPr>
    </w:p>
    <w:p w:rsidR="00517D8F" w:rsidRPr="001B1ECE" w:rsidRDefault="00517D8F" w:rsidP="00517D8F">
      <w:pPr>
        <w:pStyle w:val="Textbody"/>
        <w:jc w:val="right"/>
        <w:rPr>
          <w:b/>
          <w:i/>
          <w:sz w:val="22"/>
          <w:szCs w:val="22"/>
        </w:rPr>
      </w:pPr>
    </w:p>
    <w:p w:rsidR="001B1ECE" w:rsidRDefault="001B1ECE" w:rsidP="00FE26AC">
      <w:pPr>
        <w:pStyle w:val="Textbody"/>
        <w:rPr>
          <w:b/>
          <w:i/>
          <w:sz w:val="22"/>
          <w:szCs w:val="22"/>
        </w:rPr>
      </w:pPr>
    </w:p>
    <w:p w:rsidR="001B1ECE" w:rsidRDefault="001B1ECE" w:rsidP="00517D8F">
      <w:pPr>
        <w:pStyle w:val="Textbody"/>
        <w:jc w:val="right"/>
        <w:rPr>
          <w:b/>
          <w:i/>
          <w:sz w:val="22"/>
          <w:szCs w:val="22"/>
        </w:rPr>
      </w:pPr>
    </w:p>
    <w:p w:rsidR="001B1ECE" w:rsidRDefault="001B1ECE" w:rsidP="00517D8F">
      <w:pPr>
        <w:pStyle w:val="Textbody"/>
        <w:jc w:val="right"/>
        <w:rPr>
          <w:b/>
          <w:i/>
          <w:sz w:val="22"/>
          <w:szCs w:val="22"/>
        </w:rPr>
      </w:pPr>
    </w:p>
    <w:p w:rsidR="001B1ECE" w:rsidRDefault="001B1ECE" w:rsidP="00517D8F">
      <w:pPr>
        <w:pStyle w:val="Textbody"/>
        <w:jc w:val="right"/>
        <w:rPr>
          <w:b/>
          <w:i/>
          <w:sz w:val="22"/>
          <w:szCs w:val="22"/>
        </w:rPr>
      </w:pPr>
    </w:p>
    <w:p w:rsidR="001B1ECE" w:rsidRDefault="001B1ECE" w:rsidP="00517D8F">
      <w:pPr>
        <w:pStyle w:val="Textbody"/>
        <w:jc w:val="right"/>
        <w:rPr>
          <w:b/>
          <w:i/>
          <w:sz w:val="22"/>
          <w:szCs w:val="22"/>
        </w:rPr>
      </w:pPr>
    </w:p>
    <w:p w:rsidR="001B1ECE" w:rsidRDefault="001B1ECE" w:rsidP="00517D8F">
      <w:pPr>
        <w:pStyle w:val="Textbody"/>
        <w:jc w:val="right"/>
        <w:rPr>
          <w:b/>
          <w:i/>
          <w:sz w:val="22"/>
          <w:szCs w:val="22"/>
        </w:rPr>
      </w:pPr>
    </w:p>
    <w:p w:rsidR="001B1ECE" w:rsidRDefault="001B1ECE" w:rsidP="00517D8F">
      <w:pPr>
        <w:pStyle w:val="Textbody"/>
        <w:jc w:val="right"/>
        <w:rPr>
          <w:b/>
          <w:i/>
          <w:sz w:val="22"/>
          <w:szCs w:val="22"/>
        </w:rPr>
      </w:pPr>
    </w:p>
    <w:p w:rsidR="001B1ECE" w:rsidRDefault="001B1ECE" w:rsidP="00517D8F">
      <w:pPr>
        <w:pStyle w:val="Textbody"/>
        <w:jc w:val="right"/>
        <w:rPr>
          <w:b/>
          <w:i/>
          <w:sz w:val="22"/>
          <w:szCs w:val="22"/>
        </w:rPr>
      </w:pPr>
    </w:p>
    <w:p w:rsidR="001B1ECE" w:rsidRDefault="001B1ECE" w:rsidP="00517D8F">
      <w:pPr>
        <w:pStyle w:val="Textbody"/>
        <w:jc w:val="right"/>
        <w:rPr>
          <w:b/>
          <w:i/>
          <w:sz w:val="22"/>
          <w:szCs w:val="22"/>
        </w:rPr>
      </w:pPr>
    </w:p>
    <w:p w:rsidR="001B1ECE" w:rsidRDefault="001B1ECE" w:rsidP="00517D8F">
      <w:pPr>
        <w:pStyle w:val="Textbody"/>
        <w:jc w:val="right"/>
        <w:rPr>
          <w:b/>
          <w:i/>
          <w:sz w:val="22"/>
          <w:szCs w:val="22"/>
        </w:rPr>
      </w:pPr>
    </w:p>
    <w:p w:rsidR="00517D8F" w:rsidRPr="00291759" w:rsidRDefault="00517D8F" w:rsidP="00291759">
      <w:pPr>
        <w:pStyle w:val="Textbody"/>
        <w:spacing w:after="0"/>
        <w:jc w:val="right"/>
        <w:rPr>
          <w:b/>
          <w:i/>
        </w:rPr>
      </w:pPr>
      <w:r w:rsidRPr="00291759">
        <w:rPr>
          <w:b/>
          <w:i/>
        </w:rPr>
        <w:t>Приложение 1</w:t>
      </w:r>
    </w:p>
    <w:p w:rsidR="00517D8F" w:rsidRPr="00291759" w:rsidRDefault="00517D8F" w:rsidP="00291759">
      <w:pPr>
        <w:pStyle w:val="Textbody"/>
        <w:spacing w:after="0"/>
        <w:jc w:val="center"/>
      </w:pPr>
      <w:r w:rsidRPr="00291759">
        <w:rPr>
          <w:b/>
        </w:rPr>
        <w:t>Игры на развитие внимания и воображения</w:t>
      </w:r>
    </w:p>
    <w:p w:rsidR="00517D8F" w:rsidRPr="00291759" w:rsidRDefault="00517D8F" w:rsidP="00291759">
      <w:pPr>
        <w:pStyle w:val="Textbody"/>
        <w:spacing w:after="0"/>
        <w:jc w:val="both"/>
        <w:rPr>
          <w:b/>
        </w:rPr>
      </w:pPr>
      <w:r w:rsidRPr="00291759">
        <w:rPr>
          <w:b/>
        </w:rPr>
        <w:t>Картинки из спичек.</w:t>
      </w:r>
    </w:p>
    <w:p w:rsidR="00517D8F" w:rsidRPr="00291759" w:rsidRDefault="00517D8F" w:rsidP="00291759">
      <w:pPr>
        <w:pStyle w:val="Textbody"/>
        <w:spacing w:after="0"/>
        <w:jc w:val="both"/>
      </w:pPr>
      <w:r w:rsidRPr="00291759">
        <w:t> Упражнение строится, как конкурс детей. Ученики складывают из спичек картинки по своему вкусу и объясняют их. Кроме элемента состязательности, важного для самих учеников, следует отметить, что эта игра прекрасно развивает чувство художественного вкуса, воображение, и, благодаря однотипности “строительного материала”, - чувство пропорции. Лучше всего проводить упражнение на полу (ковер), так как дети не связаны размером столов и чувствуют себя более раскованно.</w:t>
      </w:r>
    </w:p>
    <w:p w:rsidR="00517D8F" w:rsidRPr="00291759" w:rsidRDefault="00517D8F" w:rsidP="00291759">
      <w:pPr>
        <w:pStyle w:val="Textbody"/>
        <w:spacing w:after="0"/>
        <w:jc w:val="both"/>
        <w:rPr>
          <w:b/>
        </w:rPr>
      </w:pPr>
      <w:r w:rsidRPr="00291759">
        <w:rPr>
          <w:b/>
        </w:rPr>
        <w:t>Нарисую у тебя на спине…</w:t>
      </w:r>
    </w:p>
    <w:p w:rsidR="00517D8F" w:rsidRPr="00291759" w:rsidRDefault="00517D8F" w:rsidP="00291759">
      <w:pPr>
        <w:pStyle w:val="Textbody"/>
        <w:spacing w:after="0"/>
        <w:jc w:val="both"/>
      </w:pPr>
      <w:r w:rsidRPr="00291759">
        <w:t xml:space="preserve">Упражнение на сенсорное воображение. Играют парами. </w:t>
      </w:r>
      <w:proofErr w:type="gramStart"/>
      <w:r w:rsidRPr="00291759">
        <w:t>Рисующий</w:t>
      </w:r>
      <w:proofErr w:type="gramEnd"/>
      <w:r w:rsidRPr="00291759">
        <w:t xml:space="preserve"> пальцем воспроизводит на спине водящего какое-либо изображение. Задача водящего – отгадать, что же было “нарисовано” у него на спине. Упражнение кажется очень простым. На самом деле, оно тесно связано с самым загадочным разделом “системы” Станиславского “</w:t>
      </w:r>
      <w:proofErr w:type="spellStart"/>
      <w:r w:rsidRPr="00291759">
        <w:t>Лучевосприятие</w:t>
      </w:r>
      <w:proofErr w:type="spellEnd"/>
      <w:r w:rsidRPr="00291759">
        <w:t xml:space="preserve"> и </w:t>
      </w:r>
      <w:proofErr w:type="spellStart"/>
      <w:r w:rsidRPr="00291759">
        <w:t>лучеизлучение</w:t>
      </w:r>
      <w:proofErr w:type="spellEnd"/>
      <w:r w:rsidRPr="00291759">
        <w:t>”, знаменитым “</w:t>
      </w:r>
      <w:proofErr w:type="spellStart"/>
      <w:r w:rsidRPr="00291759">
        <w:t>Radiation</w:t>
      </w:r>
      <w:proofErr w:type="spellEnd"/>
      <w:r w:rsidRPr="00291759">
        <w:t xml:space="preserve">”, как называл это М. Чехов, его гениальный ученик – оппонент. </w:t>
      </w:r>
      <w:proofErr w:type="gramStart"/>
      <w:r w:rsidRPr="00291759">
        <w:t xml:space="preserve">(“Комментаторы трудов Станиславского давно установили, что многие термины, которые он применял, (в том числе, например, “лучеиспускание”), заимствованы из книг известного французского психолога Т. </w:t>
      </w:r>
      <w:proofErr w:type="spellStart"/>
      <w:r w:rsidRPr="00291759">
        <w:t>Рибо</w:t>
      </w:r>
      <w:proofErr w:type="spellEnd"/>
      <w:r w:rsidRPr="00291759">
        <w:t>.</w:t>
      </w:r>
      <w:proofErr w:type="gramEnd"/>
      <w:r w:rsidRPr="00291759">
        <w:t xml:space="preserve"> </w:t>
      </w:r>
      <w:proofErr w:type="gramStart"/>
      <w:r w:rsidRPr="00291759">
        <w:t>Менее охотно комментаторы упоминают о знакомстве создателя “системы” со старинной индийской йогой, с методами “самопознания” и “самоосвобождения”, выработанными этой религиозно-философской школой еще во II в. до н. э</w:t>
      </w:r>
      <w:r w:rsidRPr="00291759">
        <w:rPr>
          <w:i/>
        </w:rPr>
        <w:t>.</w:t>
      </w:r>
      <w:r w:rsidRPr="00291759">
        <w:t> Сам Станиславский этого не скрывал.</w:t>
      </w:r>
      <w:proofErr w:type="gramEnd"/>
      <w:r w:rsidRPr="00291759">
        <w:t xml:space="preserve"> “Индусские йоги, достигающий чудес в </w:t>
      </w:r>
      <w:proofErr w:type="gramStart"/>
      <w:r w:rsidRPr="00291759">
        <w:t>области</w:t>
      </w:r>
      <w:proofErr w:type="gramEnd"/>
      <w:r w:rsidRPr="00291759">
        <w:t xml:space="preserve"> поди </w:t>
      </w:r>
      <w:proofErr w:type="spellStart"/>
      <w:r w:rsidRPr="00291759">
        <w:t>сверхсознания</w:t>
      </w:r>
      <w:proofErr w:type="spellEnd"/>
      <w:r w:rsidRPr="00291759">
        <w:t xml:space="preserve">, дают много практически советов”, — писал он. Йоги “подходят к </w:t>
      </w:r>
      <w:proofErr w:type="gramStart"/>
      <w:r w:rsidRPr="00291759">
        <w:t>бессознательному</w:t>
      </w:r>
      <w:proofErr w:type="gramEnd"/>
      <w:r w:rsidRPr="00291759">
        <w:t xml:space="preserve"> через сознательные подготовительные приемы”. Йогой навеяны слова Станиславского о “неразрывной связи физического ощущения с душевными переживаниями”. Связь была очевидна, весь вопрос опять же состоял в том, с чего начинать: с “физического ощущений” или с “душевного переживания”?                           </w:t>
      </w:r>
    </w:p>
    <w:p w:rsidR="00517D8F" w:rsidRPr="00291759" w:rsidRDefault="00517D8F" w:rsidP="00291759">
      <w:pPr>
        <w:pStyle w:val="Textbody"/>
        <w:spacing w:after="0"/>
        <w:jc w:val="both"/>
      </w:pPr>
      <w:proofErr w:type="gramStart"/>
      <w:r w:rsidRPr="00291759">
        <w:t>Станиславский спрашивал себя: “нельзя ли подойти к возбуждению эмоций со стороны нашей физической природы, то есть идти внешнего к внутреннему, от тела к душе”?</w:t>
      </w:r>
      <w:proofErr w:type="gramEnd"/>
      <w:r w:rsidRPr="00291759">
        <w:t xml:space="preserve"> Данная запись относится к 1911 г., и потому можно предположить, что в ней сказа</w:t>
      </w:r>
      <w:r w:rsidRPr="00291759">
        <w:softHyphen/>
        <w:t xml:space="preserve">лось влияние </w:t>
      </w:r>
      <w:proofErr w:type="spellStart"/>
      <w:r w:rsidRPr="00291759">
        <w:t>Крэга</w:t>
      </w:r>
      <w:proofErr w:type="spellEnd"/>
      <w:r w:rsidRPr="00291759">
        <w:t xml:space="preserve">, ибо </w:t>
      </w:r>
      <w:proofErr w:type="spellStart"/>
      <w:r w:rsidRPr="00291759">
        <w:t>Крэгу</w:t>
      </w:r>
      <w:proofErr w:type="spellEnd"/>
      <w:r w:rsidRPr="00291759">
        <w:t xml:space="preserve"> такой путь — “от тела к душе” — представлялся единственно практичным. Но и в 1909 и в 1910 г. Станиславский предпочитал еще иной, обратный путь: “от души к телу”, от подсознания — к сознанию, </w:t>
      </w:r>
      <w:proofErr w:type="gramStart"/>
      <w:r w:rsidRPr="00291759">
        <w:t>от</w:t>
      </w:r>
      <w:proofErr w:type="gramEnd"/>
      <w:r w:rsidRPr="00291759">
        <w:t xml:space="preserve"> внутреннего к внешнему. </w:t>
      </w:r>
      <w:proofErr w:type="gramStart"/>
      <w:r w:rsidRPr="00291759">
        <w:t>Верно направленное “духовное переживание” (“стрела”), полагал он, высвобождает “</w:t>
      </w:r>
      <w:proofErr w:type="spellStart"/>
      <w:r w:rsidRPr="00291759">
        <w:t>прану</w:t>
      </w:r>
      <w:proofErr w:type="spellEnd"/>
      <w:r w:rsidRPr="00291759">
        <w:t>”, т. е. мышечную энергию, сопутствую</w:t>
      </w:r>
      <w:r w:rsidRPr="00291759">
        <w:softHyphen/>
        <w:t>щую как “лучеиспусканию”, так и “</w:t>
      </w:r>
      <w:proofErr w:type="spellStart"/>
      <w:r w:rsidRPr="00291759">
        <w:t>лучевосприятию</w:t>
      </w:r>
      <w:proofErr w:type="spellEnd"/>
      <w:r w:rsidRPr="00291759">
        <w:t>” и придающую чувству пластическую форму”.)[1]</w:t>
      </w:r>
      <w:proofErr w:type="gramEnd"/>
    </w:p>
    <w:p w:rsidR="00517D8F" w:rsidRPr="00291759" w:rsidRDefault="00517D8F" w:rsidP="00291759">
      <w:pPr>
        <w:pStyle w:val="Textbody"/>
        <w:spacing w:after="0"/>
        <w:jc w:val="both"/>
      </w:pPr>
      <w:r w:rsidRPr="00291759">
        <w:t xml:space="preserve"> Стоит дать рисующему задачу – “не захотеть”, чтобы водящий отгадал рисунок, поведение обоих играющих резко меняется: водящий максимально концентрирует внимание, доводя его остроту до максимума, а рисующий, “обманывая”, пытается сбить накал внимания </w:t>
      </w:r>
      <w:r w:rsidRPr="00291759">
        <w:lastRenderedPageBreak/>
        <w:t>партнера нарочитой расслабленностью. Это – одно из самых увлекательных заданий, но педагог должен тщательно контролировать ход его выполнения, не допуская обид и огорчений, присущих малышам, эмоциональной перегрузки и усталости. В конце концов, не беда, если водящий не сумеет точно определить, что за изображение вывел пальцем на его спине рисующий, - важна осознанная попытка представить себе этот рисунок и выразить это словами.</w:t>
      </w:r>
    </w:p>
    <w:p w:rsidR="00517D8F" w:rsidRPr="00291759" w:rsidRDefault="00517D8F" w:rsidP="00291759">
      <w:pPr>
        <w:pStyle w:val="Textbody"/>
        <w:spacing w:after="0"/>
        <w:jc w:val="both"/>
      </w:pPr>
    </w:p>
    <w:p w:rsidR="00517D8F" w:rsidRPr="00291759" w:rsidRDefault="00517D8F" w:rsidP="00291759">
      <w:pPr>
        <w:pStyle w:val="Textbody"/>
        <w:spacing w:after="0"/>
        <w:jc w:val="both"/>
      </w:pPr>
    </w:p>
    <w:p w:rsidR="00517D8F" w:rsidRPr="00291759" w:rsidRDefault="00517D8F" w:rsidP="00291759">
      <w:pPr>
        <w:pStyle w:val="Textbody"/>
        <w:spacing w:after="0"/>
        <w:jc w:val="both"/>
        <w:rPr>
          <w:b/>
        </w:rPr>
      </w:pPr>
    </w:p>
    <w:p w:rsidR="00517D8F" w:rsidRPr="00291759" w:rsidRDefault="00517D8F" w:rsidP="00291759">
      <w:pPr>
        <w:pStyle w:val="Textbody"/>
        <w:spacing w:after="0"/>
        <w:jc w:val="both"/>
        <w:rPr>
          <w:b/>
        </w:rPr>
      </w:pPr>
      <w:r w:rsidRPr="00291759">
        <w:rPr>
          <w:b/>
        </w:rPr>
        <w:t>Роботы</w:t>
      </w:r>
    </w:p>
    <w:p w:rsidR="00517D8F" w:rsidRPr="00291759" w:rsidRDefault="00517D8F" w:rsidP="00291759">
      <w:pPr>
        <w:pStyle w:val="Textbody"/>
        <w:spacing w:after="0"/>
        <w:jc w:val="both"/>
      </w:pPr>
      <w:r w:rsidRPr="00291759">
        <w:t xml:space="preserve">Играют двое. Первый – участник, дающий “роботу” команды. Второй – “робот”, исполняющий их с завязанными глазами. Методические цели, стоящие перед </w:t>
      </w:r>
      <w:proofErr w:type="gramStart"/>
      <w:r w:rsidRPr="00291759">
        <w:t>играющими</w:t>
      </w:r>
      <w:proofErr w:type="gramEnd"/>
      <w:r w:rsidRPr="00291759">
        <w:t>, можно сгруппировать по двум направлениям:</w:t>
      </w:r>
    </w:p>
    <w:p w:rsidR="00517D8F" w:rsidRPr="00291759" w:rsidRDefault="00517D8F" w:rsidP="00291759">
      <w:pPr>
        <w:pStyle w:val="Textbody"/>
        <w:numPr>
          <w:ilvl w:val="0"/>
          <w:numId w:val="9"/>
        </w:numPr>
        <w:spacing w:after="0"/>
        <w:jc w:val="both"/>
      </w:pPr>
      <w:r w:rsidRPr="00291759">
        <w:t>Умение поставить точно сформулированную задачу для “робота”</w:t>
      </w:r>
    </w:p>
    <w:p w:rsidR="00517D8F" w:rsidRPr="00291759" w:rsidRDefault="00517D8F" w:rsidP="00291759">
      <w:pPr>
        <w:pStyle w:val="Textbody"/>
        <w:numPr>
          <w:ilvl w:val="0"/>
          <w:numId w:val="9"/>
        </w:numPr>
        <w:spacing w:after="0"/>
        <w:jc w:val="both"/>
      </w:pPr>
      <w:r w:rsidRPr="00291759">
        <w:t>Умение реализовать словесный приказ в физическом действии.</w:t>
      </w:r>
    </w:p>
    <w:p w:rsidR="00517D8F" w:rsidRPr="00291759" w:rsidRDefault="00517D8F" w:rsidP="00291759">
      <w:pPr>
        <w:pStyle w:val="Textbody"/>
        <w:spacing w:after="0"/>
        <w:jc w:val="both"/>
      </w:pPr>
      <w:r w:rsidRPr="00291759">
        <w:t xml:space="preserve">Преподаватель должен четко проследить за тем, чтобы команды подавались не “вообще”, а были направлены на осуществление пусть простого, но вполне продуктивного действия, к примеру, - найти, подобрать и принести какой – либо предмет. Говоря о </w:t>
      </w:r>
      <w:proofErr w:type="gramStart"/>
      <w:r w:rsidRPr="00291759">
        <w:t>контроле за</w:t>
      </w:r>
      <w:proofErr w:type="gramEnd"/>
      <w:r w:rsidRPr="00291759">
        <w:t xml:space="preserve"> действиями самого “робота”, важно подчеркнуть, что они должны строго соответствовать командам. “Робот должен доверять командам, исполнять их в строгой очередности. </w:t>
      </w:r>
      <w:proofErr w:type="gramStart"/>
      <w:r w:rsidRPr="00291759">
        <w:t>Здесь тоже речь идет о “</w:t>
      </w:r>
      <w:proofErr w:type="spellStart"/>
      <w:r w:rsidRPr="00291759">
        <w:t>лучеизлучении</w:t>
      </w:r>
      <w:proofErr w:type="spellEnd"/>
      <w:r w:rsidRPr="00291759">
        <w:t xml:space="preserve"> и </w:t>
      </w:r>
      <w:proofErr w:type="spellStart"/>
      <w:r w:rsidRPr="00291759">
        <w:t>лучевосприятию</w:t>
      </w:r>
      <w:proofErr w:type="spellEnd"/>
      <w:r w:rsidRPr="00291759">
        <w:t>”, так как вербальный ряд, хотя и играет важную роль в общении участников, главная ценность упражнения – установление внутреннего контакта между участниками, создание индивидуального для каждой пары играющих ритма подачи команд и их исполнения, внутренней собранности и погруженности в то, что происходит между “роботом” и его “повелителем”.</w:t>
      </w:r>
      <w:proofErr w:type="gramEnd"/>
      <w:r w:rsidRPr="00291759">
        <w:t xml:space="preserve"> Особое внимание уделяется, повторим, продуктивности действия, достижению его физического результата, ибо, только выполнив задачу, участники могут гордо заявить, что “робот” сумел выполнить ту или иную работу. Можно добавить, что для обострения игрового начала упражнения бывает целесообразно установить временные рамки упражнения или провести конкурс на самого быстрого “робота”.</w:t>
      </w:r>
    </w:p>
    <w:p w:rsidR="00517D8F" w:rsidRPr="00291759" w:rsidRDefault="00517D8F" w:rsidP="00291759">
      <w:pPr>
        <w:pStyle w:val="Textbody"/>
        <w:spacing w:after="0"/>
        <w:jc w:val="both"/>
      </w:pPr>
      <w:r w:rsidRPr="00291759">
        <w:t>     </w:t>
      </w:r>
    </w:p>
    <w:p w:rsidR="00517D8F" w:rsidRPr="00291759" w:rsidRDefault="00517D8F" w:rsidP="00291759">
      <w:pPr>
        <w:pStyle w:val="Textbody"/>
        <w:spacing w:after="0"/>
        <w:jc w:val="both"/>
        <w:rPr>
          <w:b/>
        </w:rPr>
      </w:pPr>
      <w:r w:rsidRPr="00291759">
        <w:rPr>
          <w:b/>
        </w:rPr>
        <w:t>Рисунки на заборе</w:t>
      </w:r>
    </w:p>
    <w:p w:rsidR="00517D8F" w:rsidRPr="00291759" w:rsidRDefault="00517D8F" w:rsidP="00291759">
      <w:pPr>
        <w:pStyle w:val="Textbody"/>
        <w:spacing w:after="0"/>
        <w:jc w:val="both"/>
      </w:pPr>
      <w:r w:rsidRPr="00291759">
        <w:t xml:space="preserve">Особую роль в развитии внимания и воображения имеет игра. Ее значение в воспитании абстрактного мышления трудно переоценить. Преподаватель предлагает каждому участнику нарисовать на “заборе” (стена класса) воображаемый рисунок, то есть начертить его пальцем. Наблюдающие должны рассказать о том, что они увидели, причем надо следить за тем, чтобы “рисунок” участника не “налезал” </w:t>
      </w:r>
      <w:proofErr w:type="gramStart"/>
      <w:r w:rsidRPr="00291759">
        <w:t>на</w:t>
      </w:r>
      <w:proofErr w:type="gramEnd"/>
      <w:r w:rsidRPr="00291759">
        <w:t xml:space="preserve">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сравнения  художественных достоинств. Здесь “каждый – гений”, что очень важно в воспитании не только уверенности в своих творческих способностях и силах, но и “коллективного воображения”, доверия к способностям партнера. Воспитание доброжелательного отношения к творчеству других, уважения к чужому мнению – необходимые элементы развития гармоничной личности. В этом смысле, упражнение “Рисунки на заборе” просто незаменимо.</w:t>
      </w:r>
    </w:p>
    <w:p w:rsidR="00517D8F" w:rsidRPr="00291759" w:rsidRDefault="00517D8F" w:rsidP="00291759">
      <w:pPr>
        <w:pStyle w:val="Textbody"/>
        <w:spacing w:after="0"/>
        <w:jc w:val="both"/>
      </w:pPr>
      <w:r w:rsidRPr="00291759">
        <w:lastRenderedPageBreak/>
        <w:t>Упражнения, приведенные выше, так или иначе, обращены на развитие внимания и эмоциональной сферы ребенка. Но не менее важно развитие сообразительности, “игры ума”. Принципиально важно в приводимом курсе то, что ребенок приобретает не просто навыки свободы поведения в этаком американском духе “</w:t>
      </w:r>
      <w:proofErr w:type="spellStart"/>
      <w:r w:rsidRPr="00291759">
        <w:t>to</w:t>
      </w:r>
      <w:proofErr w:type="spellEnd"/>
      <w:r w:rsidRPr="00291759">
        <w:t xml:space="preserve"> </w:t>
      </w:r>
      <w:proofErr w:type="spellStart"/>
      <w:r w:rsidRPr="00291759">
        <w:t>get</w:t>
      </w:r>
      <w:proofErr w:type="spellEnd"/>
      <w:r w:rsidRPr="00291759">
        <w:t xml:space="preserve"> </w:t>
      </w:r>
      <w:proofErr w:type="spellStart"/>
      <w:r w:rsidRPr="00291759">
        <w:t>fun</w:t>
      </w:r>
      <w:proofErr w:type="spellEnd"/>
      <w:r w:rsidRPr="00291759">
        <w:t>”, а подчиняет ее (свободу поведения) и свою фантазию некоей цели, творческой задаче. Так и хочется употребить термин Станиславского “сверхзадача”, однако не стоит лишний раз углубляться в терминологию, ибо, как сказано в немецкой пословице, “всякое сравнение хромает”.</w:t>
      </w:r>
    </w:p>
    <w:p w:rsidR="00517D8F" w:rsidRPr="00291759" w:rsidRDefault="00517D8F" w:rsidP="00291759">
      <w:pPr>
        <w:pStyle w:val="Textbody"/>
        <w:spacing w:after="0"/>
        <w:jc w:val="both"/>
      </w:pPr>
      <w:r w:rsidRPr="00291759">
        <w:t>Ниже будут приведены упражнения А.К. Михайловой, которые соединяют в себе элементы общего развития с постижением самых первых шагов освоения понятия “характер”, хотя бы в смысле постижения того, что такое – индивидуальные отличия, особенности.</w:t>
      </w:r>
    </w:p>
    <w:p w:rsidR="00517D8F" w:rsidRPr="00291759" w:rsidRDefault="00517D8F" w:rsidP="00291759">
      <w:pPr>
        <w:pStyle w:val="Textbody"/>
        <w:spacing w:after="0"/>
        <w:jc w:val="both"/>
      </w:pPr>
    </w:p>
    <w:p w:rsidR="00517D8F" w:rsidRPr="00291759" w:rsidRDefault="00517D8F" w:rsidP="00291759">
      <w:pPr>
        <w:pStyle w:val="Textbody"/>
        <w:spacing w:after="0"/>
        <w:jc w:val="both"/>
      </w:pPr>
    </w:p>
    <w:p w:rsidR="00517D8F" w:rsidRPr="00291759" w:rsidRDefault="00517D8F" w:rsidP="00291759">
      <w:pPr>
        <w:pStyle w:val="Textbody"/>
        <w:spacing w:after="0"/>
        <w:jc w:val="both"/>
        <w:rPr>
          <w:b/>
        </w:rPr>
      </w:pPr>
      <w:r w:rsidRPr="00291759">
        <w:rPr>
          <w:b/>
        </w:rPr>
        <w:t>Клоун – раскидай</w:t>
      </w:r>
    </w:p>
    <w:p w:rsidR="00517D8F" w:rsidRPr="00291759" w:rsidRDefault="00517D8F" w:rsidP="00291759">
      <w:pPr>
        <w:pStyle w:val="Textbody"/>
        <w:spacing w:after="0"/>
        <w:jc w:val="both"/>
      </w:pPr>
      <w:r w:rsidRPr="00291759">
        <w:t xml:space="preserve">Каждый ученик класса создает своими руками из одних и тех же материалов и по единой технологии, определяемой преподавателем, куклу клоуна в соответствии со своим индивидуальным представлением о том, как он должен выглядеть: раскрашивает лицо, подбирает элементы костюма и тому подобное. Это задание, понятно, выполняется не на одном занятии, а в течение нескольких уроков. Работе с материалами, беседам с педагогом о том, каким хотелось бы видеть своего клоуна каждому из учеников, могут быть </w:t>
      </w:r>
      <w:proofErr w:type="gramStart"/>
      <w:r w:rsidRPr="00291759">
        <w:t>посвящены</w:t>
      </w:r>
      <w:proofErr w:type="gramEnd"/>
      <w:r w:rsidRPr="00291759">
        <w:t xml:space="preserve"> 5-6 занятий. По окончании изготовления куклы преподаватель предлагает каждому из детей “оживить” своего клоуна, дает возможность нескольким клоунам вступить в диалог, разыграть простейшие ситуации. Кроме чисто творческого начала в этом упражнении присутствует такой необходимый в развитии ребенка элемент, как тренировка мелкой моторики в период создания куклы и во время освоения ее управления. Важность этого трудно переоценить. Кроме того, кукла, сделанная своими руками, и наделенная чертами, которые вдохнул в нее сам ребенок, оказывается для него куда более любимой и дорогой игрушкой, чем все радиоуправляемые </w:t>
      </w:r>
      <w:proofErr w:type="spellStart"/>
      <w:r w:rsidRPr="00291759">
        <w:t>трансформеры</w:t>
      </w:r>
      <w:proofErr w:type="spellEnd"/>
      <w:r w:rsidRPr="00291759">
        <w:t xml:space="preserve"> и прочие достижения игрушечной индустрии.</w:t>
      </w:r>
    </w:p>
    <w:p w:rsidR="00517D8F" w:rsidRPr="00291759" w:rsidRDefault="00517D8F" w:rsidP="00291759">
      <w:pPr>
        <w:pStyle w:val="Textbody"/>
        <w:spacing w:after="0"/>
        <w:jc w:val="both"/>
        <w:rPr>
          <w:b/>
        </w:rPr>
      </w:pPr>
      <w:r w:rsidRPr="00291759">
        <w:rPr>
          <w:b/>
        </w:rPr>
        <w:t>Мозаика</w:t>
      </w:r>
    </w:p>
    <w:p w:rsidR="00517D8F" w:rsidRPr="00291759" w:rsidRDefault="00517D8F" w:rsidP="00291759">
      <w:pPr>
        <w:pStyle w:val="Textbody"/>
        <w:spacing w:after="0"/>
        <w:jc w:val="both"/>
      </w:pPr>
      <w:r w:rsidRPr="00291759">
        <w:t>Детям предлагается разложить на листе-рисунке набор из слов на тему заданную педагогом. Слова должны составить связный рассказ, касающийся того рисунка, на котором они разложены. Любопытно, что часто дети с затрудненной речью лучше и легче остальных выполняют эти упражнения</w:t>
      </w:r>
      <w:proofErr w:type="gramStart"/>
      <w:r w:rsidRPr="00291759">
        <w:t xml:space="preserve">., </w:t>
      </w:r>
      <w:proofErr w:type="gramEnd"/>
      <w:r w:rsidRPr="00291759">
        <w:t>так как в процессе расстановки слов они “репетируют” фразу, которую собираются позже произнести вслух. Педагог следит за тем, чтобы рассказы детей не повторялись и были бы в той или иной степени с общей темой, задаваемой рисунком, на котором складывается “мозаика”.</w:t>
      </w:r>
    </w:p>
    <w:p w:rsidR="00517D8F" w:rsidRPr="00291759" w:rsidRDefault="00517D8F" w:rsidP="00291759">
      <w:pPr>
        <w:pStyle w:val="Textbody"/>
        <w:spacing w:after="0"/>
        <w:jc w:val="both"/>
        <w:rPr>
          <w:b/>
        </w:rPr>
      </w:pPr>
      <w:r w:rsidRPr="00291759">
        <w:rPr>
          <w:b/>
        </w:rPr>
        <w:t>Цирковая афиша</w:t>
      </w:r>
    </w:p>
    <w:p w:rsidR="00517D8F" w:rsidRPr="00291759" w:rsidRDefault="00517D8F" w:rsidP="00291759">
      <w:pPr>
        <w:pStyle w:val="Textbody"/>
        <w:spacing w:after="0"/>
        <w:jc w:val="both"/>
      </w:pPr>
      <w:r w:rsidRPr="00291759">
        <w:t>Каждый ученик, сочинив свой “цирковой номер”, рисует свою афишу, в которой пытается наиболее полно выразить свое представление о жанре, сложности, яркости и других особенностях своего “номера”. Поощряется изобретение псевдонимов и кратких анонсов к номерам. Чем ярче ребенок воображает свой номер, то, что он делает “на арене”, тем ярче работает его художественная фантазия.</w:t>
      </w:r>
    </w:p>
    <w:p w:rsidR="00517D8F" w:rsidRPr="00291759" w:rsidRDefault="00517D8F" w:rsidP="00291759">
      <w:pPr>
        <w:pStyle w:val="Textbody"/>
        <w:spacing w:after="0"/>
        <w:jc w:val="both"/>
      </w:pPr>
      <w:r w:rsidRPr="00291759">
        <w:t xml:space="preserve">Естественно, что все эти упражнения и задания - далеко не все, что необходимо для воспитания внимания, сообразительности и творческого воображения у младших школьников. Изложение именно этого курса приводится здесь последовательно потому, что он наиболее полно, как кажется, соответствует реализации методических требований, приведенных во вступительной части этой программы. Работа над этими </w:t>
      </w:r>
      <w:r w:rsidRPr="00291759">
        <w:lastRenderedPageBreak/>
        <w:t xml:space="preserve">заданиями занимает 40-45 минут во второй части занятия, после которой следует вторая перемена, которая длится 10-15 минут, чуть дольше, чтобы дети могли отдохнуть, перестроиться, сбросить груз </w:t>
      </w:r>
      <w:proofErr w:type="spellStart"/>
      <w:r w:rsidRPr="00291759">
        <w:t>психоэмоционального</w:t>
      </w:r>
      <w:proofErr w:type="spellEnd"/>
      <w:r w:rsidRPr="00291759">
        <w:t xml:space="preserve"> напряжения.</w:t>
      </w:r>
    </w:p>
    <w:p w:rsidR="00517D8F" w:rsidRPr="00291759" w:rsidRDefault="00517D8F" w:rsidP="00291759">
      <w:pPr>
        <w:pStyle w:val="Textbody"/>
        <w:spacing w:after="0"/>
        <w:jc w:val="both"/>
      </w:pPr>
      <w:r w:rsidRPr="00291759">
        <w:t>Третья часть урока базируется на упражнениях школы актерского тренинга, которые опираются на материал, доступный детскому мироощущению: детских стихах, баснях, любимых всеми играх, инсценированных песнях.</w:t>
      </w:r>
    </w:p>
    <w:p w:rsidR="00517D8F" w:rsidRPr="00291759" w:rsidRDefault="00517D8F" w:rsidP="00291759">
      <w:pPr>
        <w:pStyle w:val="Textbody"/>
        <w:spacing w:after="0"/>
        <w:jc w:val="both"/>
      </w:pPr>
      <w:r w:rsidRPr="00291759">
        <w:t>Повторю, каждый преподаватель, имеющий опыт работы с детьми, наверняка имеет множество своих “секретов” в этом деле, поэтому приведем те задания и разработки, которые уже много лет успешно используются в подготовке младших классов и прошли длительную практическую апробацию:</w:t>
      </w:r>
    </w:p>
    <w:p w:rsidR="00517D8F" w:rsidRPr="00291759" w:rsidRDefault="00517D8F" w:rsidP="00291759">
      <w:pPr>
        <w:pStyle w:val="Textbody"/>
        <w:spacing w:after="0"/>
        <w:jc w:val="both"/>
        <w:rPr>
          <w:b/>
        </w:rPr>
      </w:pPr>
      <w:r w:rsidRPr="00291759">
        <w:rPr>
          <w:b/>
        </w:rPr>
        <w:t xml:space="preserve">Говорим </w:t>
      </w:r>
      <w:proofErr w:type="spellStart"/>
      <w:r w:rsidRPr="00291759">
        <w:rPr>
          <w:b/>
        </w:rPr>
        <w:t>по-болтунски</w:t>
      </w:r>
      <w:proofErr w:type="spellEnd"/>
      <w:r w:rsidRPr="00291759">
        <w:rPr>
          <w:b/>
        </w:rPr>
        <w:t>!</w:t>
      </w:r>
    </w:p>
    <w:p w:rsidR="00517D8F" w:rsidRPr="00291759" w:rsidRDefault="00517D8F" w:rsidP="00291759">
      <w:pPr>
        <w:pStyle w:val="Textbody"/>
        <w:spacing w:after="0"/>
        <w:jc w:val="both"/>
      </w:pPr>
      <w:r w:rsidRPr="00291759">
        <w:t>Ребенок читает небольшое стихотворение или короткую басню. Педагог и группа просят его своими словами пересказать сюжет и смысл. Затем просят рассказать то же стихотворение или ту же басню на языке, которого не существует (</w:t>
      </w:r>
      <w:proofErr w:type="spellStart"/>
      <w:r w:rsidRPr="00291759">
        <w:t>болтунский</w:t>
      </w:r>
      <w:proofErr w:type="spellEnd"/>
      <w:r w:rsidRPr="00291759">
        <w:t>). Любопытно, что задание, выполнение которого всегда довольно затруднительно для взрослых, у детей находит почти всегда быстрый и радостный отклик. Изобретательность детей столь высока, что, чаще всего, они почти сразу, поняв задание и заговорив “</w:t>
      </w:r>
      <w:proofErr w:type="spellStart"/>
      <w:r w:rsidRPr="00291759">
        <w:t>по-болтунски</w:t>
      </w:r>
      <w:proofErr w:type="spellEnd"/>
      <w:r w:rsidRPr="00291759">
        <w:t xml:space="preserve">”, используют довольно точные рифмы, вернее их </w:t>
      </w:r>
      <w:proofErr w:type="spellStart"/>
      <w:r w:rsidRPr="00291759">
        <w:t>звукоподражающее</w:t>
      </w:r>
      <w:proofErr w:type="spellEnd"/>
      <w:r w:rsidRPr="00291759">
        <w:t xml:space="preserve"> соответствие. Суть упражнения – схватить интонацию, поймать ритм и направленность действия. Заметим, дети почти всегда блестяще исполняют это упражнение.</w:t>
      </w:r>
    </w:p>
    <w:p w:rsidR="00517D8F" w:rsidRPr="00291759" w:rsidRDefault="00517D8F" w:rsidP="00291759">
      <w:pPr>
        <w:pStyle w:val="Textbody"/>
        <w:spacing w:after="0"/>
        <w:jc w:val="both"/>
        <w:rPr>
          <w:b/>
        </w:rPr>
      </w:pPr>
      <w:r w:rsidRPr="00291759">
        <w:rPr>
          <w:b/>
        </w:rPr>
        <w:t>Зеркало</w:t>
      </w:r>
    </w:p>
    <w:p w:rsidR="00517D8F" w:rsidRPr="00291759" w:rsidRDefault="00517D8F" w:rsidP="00291759">
      <w:pPr>
        <w:pStyle w:val="Textbody"/>
        <w:spacing w:after="0"/>
        <w:jc w:val="both"/>
      </w:pPr>
      <w:r w:rsidRPr="00291759">
        <w:t xml:space="preserve">Двое </w:t>
      </w:r>
      <w:proofErr w:type="gramStart"/>
      <w:r w:rsidRPr="00291759">
        <w:t>играющих</w:t>
      </w:r>
      <w:proofErr w:type="gramEnd"/>
      <w:r w:rsidRPr="00291759">
        <w:t xml:space="preserve"> становятся лицом к лицу. Один – человек перед зеркалом, другой – его отражение. </w:t>
      </w:r>
      <w:proofErr w:type="gramStart"/>
      <w:r w:rsidRPr="00291759">
        <w:t>Задача играющих – совпасть в движениях так, чтобы отражение полностью соответствовало воспроизводимому движению.</w:t>
      </w:r>
      <w:proofErr w:type="gramEnd"/>
      <w:r w:rsidRPr="00291759">
        <w:t xml:space="preserve"> Разновидностью этого упражнения является </w:t>
      </w:r>
      <w:r w:rsidRPr="00291759">
        <w:rPr>
          <w:b/>
        </w:rPr>
        <w:t>Кривое зеркало</w:t>
      </w:r>
      <w:r w:rsidRPr="00291759">
        <w:t>. Преподаватель может “наделить” отражение некоторыми характерными чертами, той или иной “кривизной”, за счет чего искажаются формы отражения. Оно может быть гротесково-увеличенным, либо уменьшенным и так далее…</w:t>
      </w:r>
    </w:p>
    <w:p w:rsidR="00517D8F" w:rsidRPr="00291759" w:rsidRDefault="00517D8F" w:rsidP="00291759">
      <w:pPr>
        <w:pStyle w:val="Textbody"/>
        <w:spacing w:after="0"/>
        <w:jc w:val="both"/>
      </w:pPr>
      <w:r w:rsidRPr="00291759">
        <w:t>“</w:t>
      </w:r>
      <w:r w:rsidRPr="00291759">
        <w:rPr>
          <w:b/>
        </w:rPr>
        <w:t>Вредные советы”</w:t>
      </w:r>
    </w:p>
    <w:p w:rsidR="00517D8F" w:rsidRPr="00291759" w:rsidRDefault="00517D8F" w:rsidP="00291759">
      <w:pPr>
        <w:pStyle w:val="Textbody"/>
        <w:spacing w:after="0"/>
        <w:jc w:val="both"/>
      </w:pPr>
      <w:r w:rsidRPr="00291759">
        <w:t xml:space="preserve">Игра  “на вылет”. Можно выбрать любую детскую игру, при которой остается один проигравший. Именно этот проигравший читает стихи из книги Г. </w:t>
      </w:r>
      <w:proofErr w:type="spellStart"/>
      <w:r w:rsidRPr="00291759">
        <w:t>Остера</w:t>
      </w:r>
      <w:proofErr w:type="spellEnd"/>
      <w:r w:rsidRPr="00291759">
        <w:t xml:space="preserve"> “Вредные советы”. Таким образом, дети, слушая других, запоминают текст быстрее. Чтение наизусть перед одноклассниками позволяет педагогу осуществлять постоянный </w:t>
      </w:r>
      <w:proofErr w:type="gramStart"/>
      <w:r w:rsidRPr="00291759">
        <w:t>контроль за</w:t>
      </w:r>
      <w:proofErr w:type="gramEnd"/>
      <w:r w:rsidRPr="00291759">
        <w:t xml:space="preserve"> овладением культуры речи. Важен и момент выбора материала (стихов, песен). Прежде, чем остановиться на каком-либо конкретном произведении того или иного автора (в данном случае Г. </w:t>
      </w:r>
      <w:proofErr w:type="spellStart"/>
      <w:r w:rsidRPr="00291759">
        <w:t>Остера</w:t>
      </w:r>
      <w:proofErr w:type="spellEnd"/>
      <w:r w:rsidRPr="00291759">
        <w:t>), педагог на уроках читает детям несколько произведений, принадлежащих перу разных авторов, обсуждая с детьми их достоинства, особенности. Такая работа способствует сплочению коллектива, стиранию возрастных барьеров, (в этом возрасте разница в 1-2 года очень ощутима), воспитанию литературного вкуса.</w:t>
      </w:r>
    </w:p>
    <w:p w:rsidR="00517D8F" w:rsidRPr="00291759" w:rsidRDefault="00517D8F" w:rsidP="00291759">
      <w:pPr>
        <w:pStyle w:val="Textbody"/>
        <w:spacing w:after="0"/>
        <w:jc w:val="both"/>
      </w:pPr>
      <w:r w:rsidRPr="00291759">
        <w:t>“</w:t>
      </w:r>
      <w:r w:rsidRPr="00291759">
        <w:rPr>
          <w:b/>
        </w:rPr>
        <w:t>Елки-палки”</w:t>
      </w:r>
    </w:p>
    <w:p w:rsidR="00517D8F" w:rsidRPr="00291759" w:rsidRDefault="00517D8F" w:rsidP="00291759">
      <w:pPr>
        <w:pStyle w:val="Textbody"/>
        <w:spacing w:after="0"/>
        <w:jc w:val="both"/>
      </w:pPr>
      <w:r w:rsidRPr="00291759">
        <w:t>Детям предлагаются для игры следующие предметы: гимнастические палки, мячи, обручи, скакалки. При их помощи просят создать “лес”, “паровоз”, какое-либо место действия, объект и тому подобное. Разрешается дудеть, прыгать, лежать на полу, подражать ветру и так далее. Важно, чтобы создание общего места действия или предмета захватило всю группу, чтобы никто не остался безучастным к происходящему. Педагог следит за пластическим выражением эмоций, за жестом, направляя детей к работе “от плеча”, а не “от локтя”.</w:t>
      </w:r>
    </w:p>
    <w:p w:rsidR="00517D8F" w:rsidRPr="00291759" w:rsidRDefault="00517D8F" w:rsidP="00291759">
      <w:pPr>
        <w:pStyle w:val="Textbody"/>
        <w:spacing w:after="0"/>
        <w:jc w:val="both"/>
        <w:rPr>
          <w:b/>
        </w:rPr>
      </w:pPr>
      <w:r w:rsidRPr="00291759">
        <w:rPr>
          <w:b/>
        </w:rPr>
        <w:t>Цирк</w:t>
      </w:r>
    </w:p>
    <w:p w:rsidR="00517D8F" w:rsidRPr="00291759" w:rsidRDefault="00517D8F" w:rsidP="00291759">
      <w:pPr>
        <w:pStyle w:val="Textbody"/>
        <w:spacing w:after="0"/>
        <w:jc w:val="both"/>
      </w:pPr>
      <w:r w:rsidRPr="00291759">
        <w:lastRenderedPageBreak/>
        <w:t>Традиционное для русской актерской школы упражнение. Применительно к младшей возрастной группе, важно помочь детям почувствовать важность и значимость выхода “на арену”, создать атмосферу приподнятой торжественности, праздника. “Цирк” – прекрасная форма для проведения контрольного урока в конце учебного года.</w:t>
      </w:r>
    </w:p>
    <w:p w:rsidR="00517D8F" w:rsidRPr="00291759" w:rsidRDefault="00517D8F" w:rsidP="00291759">
      <w:pPr>
        <w:pStyle w:val="Textbody"/>
        <w:spacing w:after="0"/>
        <w:jc w:val="both"/>
      </w:pPr>
      <w:r w:rsidRPr="00291759">
        <w:t>“</w:t>
      </w:r>
      <w:r w:rsidRPr="00291759">
        <w:rPr>
          <w:b/>
        </w:rPr>
        <w:t>Баранья голова”. “Машинка”.</w:t>
      </w:r>
    </w:p>
    <w:p w:rsidR="00517D8F" w:rsidRPr="00291759" w:rsidRDefault="00517D8F" w:rsidP="00291759">
      <w:pPr>
        <w:pStyle w:val="Textbody"/>
        <w:spacing w:after="0"/>
        <w:jc w:val="both"/>
      </w:pPr>
      <w:r w:rsidRPr="00291759">
        <w:t>Игры, которые развивают и помогают концентрировать внимание. Также – традиционные упражнения. Применительно к младшим школьникам, лучше использовать </w:t>
      </w:r>
      <w:r w:rsidRPr="00291759">
        <w:rPr>
          <w:b/>
        </w:rPr>
        <w:t>Баранью голову</w:t>
      </w:r>
      <w:r w:rsidRPr="00291759">
        <w:t>, игру, в которой каждый произносит одно произвольно придуманное слово, повторив предварительно все слова, придуманные другими участниками. В случае, когда чье-либо слово забыто, надо произнести: “баранья голова”, после чего продолжить перечисление. Побеждает самый памятливый и внимательный участник. Любопытно, что игра прекрасно развивает ассоциативную память, слова ассоциируются с людьми, их произносившими, что является дополнительной подсказкой в игре.</w:t>
      </w:r>
    </w:p>
    <w:p w:rsidR="00517D8F" w:rsidRPr="00291759" w:rsidRDefault="00517D8F" w:rsidP="00291759">
      <w:pPr>
        <w:pStyle w:val="Textbody"/>
        <w:spacing w:after="0"/>
        <w:jc w:val="both"/>
      </w:pPr>
    </w:p>
    <w:p w:rsidR="00517D8F" w:rsidRPr="00291759" w:rsidRDefault="00517D8F" w:rsidP="00291759">
      <w:pPr>
        <w:pStyle w:val="Textbody"/>
        <w:spacing w:after="0"/>
        <w:jc w:val="both"/>
        <w:rPr>
          <w:b/>
        </w:rPr>
      </w:pPr>
    </w:p>
    <w:p w:rsidR="00517D8F" w:rsidRPr="00291759" w:rsidRDefault="00517D8F" w:rsidP="00291759">
      <w:pPr>
        <w:pStyle w:val="Textbody"/>
        <w:spacing w:after="0"/>
        <w:jc w:val="both"/>
        <w:rPr>
          <w:b/>
        </w:rPr>
      </w:pPr>
    </w:p>
    <w:p w:rsidR="00517D8F" w:rsidRPr="00291759" w:rsidRDefault="00517D8F" w:rsidP="00291759">
      <w:pPr>
        <w:pStyle w:val="Textbody"/>
        <w:spacing w:after="0"/>
        <w:jc w:val="both"/>
        <w:rPr>
          <w:b/>
        </w:rPr>
      </w:pPr>
      <w:r w:rsidRPr="00291759">
        <w:rPr>
          <w:b/>
        </w:rPr>
        <w:t xml:space="preserve">Тепло </w:t>
      </w:r>
      <w:proofErr w:type="gramStart"/>
      <w:r w:rsidRPr="00291759">
        <w:rPr>
          <w:b/>
        </w:rPr>
        <w:t>–х</w:t>
      </w:r>
      <w:proofErr w:type="gramEnd"/>
      <w:r w:rsidRPr="00291759">
        <w:rPr>
          <w:b/>
        </w:rPr>
        <w:t>олодно</w:t>
      </w:r>
    </w:p>
    <w:p w:rsidR="00517D8F" w:rsidRPr="00291759" w:rsidRDefault="00517D8F" w:rsidP="00291759">
      <w:pPr>
        <w:pStyle w:val="Textbody"/>
        <w:spacing w:after="0"/>
        <w:jc w:val="both"/>
      </w:pPr>
      <w:r w:rsidRPr="00291759">
        <w:t>Музыкальная игра, тренирующая внимание. По мере приближения к спрятанному педагогом предмету, музыка меняет свой характер (из мажора – в минор, убыстрение, замедление темпа и т.д.). Ребенок сосредотачивает свое внимание параллельно на двух объектах (предмет поиска и звучание музыки). Это дает дополнительный эффект в деле развития внимания и музыкального слуха.</w:t>
      </w:r>
    </w:p>
    <w:p w:rsidR="00517D8F" w:rsidRPr="00291759" w:rsidRDefault="00517D8F" w:rsidP="00291759">
      <w:pPr>
        <w:pStyle w:val="Textbody"/>
        <w:spacing w:after="0"/>
        <w:jc w:val="both"/>
        <w:rPr>
          <w:b/>
        </w:rPr>
      </w:pPr>
      <w:r w:rsidRPr="00291759">
        <w:rPr>
          <w:b/>
        </w:rPr>
        <w:t>Люди – самолеты, люди – мотоциклы.</w:t>
      </w:r>
    </w:p>
    <w:p w:rsidR="00517D8F" w:rsidRPr="00291759" w:rsidRDefault="00517D8F" w:rsidP="00291759">
      <w:pPr>
        <w:pStyle w:val="Textbody"/>
        <w:spacing w:after="0"/>
        <w:jc w:val="both"/>
      </w:pPr>
      <w:r w:rsidRPr="00291759">
        <w:t>Упражнение очень полезно для развития дыхательного аппарата. Кроме того, оно важно в воспитании у ребенка чувства группы, партнерства и дает возможность изменения отношения к объекту.</w:t>
      </w:r>
    </w:p>
    <w:p w:rsidR="00517D8F" w:rsidRPr="00291759" w:rsidRDefault="00517D8F" w:rsidP="00291759">
      <w:pPr>
        <w:pStyle w:val="Textbody"/>
        <w:spacing w:after="0"/>
        <w:jc w:val="both"/>
      </w:pPr>
      <w:proofErr w:type="gramStart"/>
      <w:r w:rsidRPr="00291759">
        <w:t>Группа становится по кругу, и преподаватель, играющий роль руководителя полетов (заездов мотоциклистов), подает команды: “на взлет”, “выезжайте на рулежную дорожку”, “взлет”, “набор высоты” и т.д.</w:t>
      </w:r>
      <w:proofErr w:type="gramEnd"/>
      <w:r w:rsidRPr="00291759">
        <w:t xml:space="preserve"> У всех участвующих в игре предполагается один тип самолетов (спортивные, грузовые, военные и т.д.). Исходя из этого, ученики голосом воспроизводят звук моторов этих машин. В зависимости от высоты и типа самолета дети ведут себя соответственно в “полете”. </w:t>
      </w:r>
      <w:proofErr w:type="gramStart"/>
      <w:r w:rsidRPr="00291759">
        <w:t>“Диспетчер” просит “самолеты” развернуться, увидеть аэродром посадки, “приземлиться” и выключить “двигатели”.</w:t>
      </w:r>
      <w:proofErr w:type="gramEnd"/>
    </w:p>
    <w:p w:rsidR="00517D8F" w:rsidRPr="00291759" w:rsidRDefault="00517D8F" w:rsidP="00291759">
      <w:pPr>
        <w:pStyle w:val="Textbody"/>
        <w:spacing w:after="0"/>
        <w:jc w:val="both"/>
        <w:rPr>
          <w:b/>
        </w:rPr>
      </w:pPr>
      <w:r w:rsidRPr="00291759">
        <w:rPr>
          <w:b/>
        </w:rPr>
        <w:t>С миру по строчке…</w:t>
      </w:r>
    </w:p>
    <w:p w:rsidR="00517D8F" w:rsidRPr="00291759" w:rsidRDefault="00517D8F" w:rsidP="00291759">
      <w:pPr>
        <w:pStyle w:val="Textbody"/>
        <w:spacing w:after="0"/>
        <w:jc w:val="both"/>
      </w:pPr>
      <w:r w:rsidRPr="00291759">
        <w:t>Каждому ученику дается  по порядку строчка из стихотворения или басни, известной всему классу. Задача группы – составить из этих последовательных строчек рассказ, смысл которого меняется в зависимости от задания педагога (группа – прокурор, адвокат героя и т.п.). Дело не в том, чтобы выстроить интонацию, а в том, чтобы на действие, заданное преподавателем, каждая строчка была бы нанизана, как бусинка на нить. Это дает возможность не только физически ощутить “вкус” действия, но и, с изменением задания, прикоснуться к очень важному понятию – интерпретации. Впоследствии, произведения, сыгранные в таком ключе могут быть вынесены на контрольный урок.</w:t>
      </w:r>
    </w:p>
    <w:p w:rsidR="00517D8F" w:rsidRPr="00291759" w:rsidRDefault="00517D8F" w:rsidP="00291759">
      <w:pPr>
        <w:pStyle w:val="Textbody"/>
        <w:spacing w:after="0"/>
        <w:jc w:val="both"/>
        <w:rPr>
          <w:b/>
        </w:rPr>
      </w:pPr>
      <w:r w:rsidRPr="00291759">
        <w:rPr>
          <w:b/>
        </w:rPr>
        <w:t>С днем рождения!</w:t>
      </w:r>
    </w:p>
    <w:p w:rsidR="00517D8F" w:rsidRPr="00291759" w:rsidRDefault="00517D8F" w:rsidP="00291759">
      <w:pPr>
        <w:pStyle w:val="Textbody"/>
        <w:spacing w:after="0"/>
        <w:jc w:val="both"/>
      </w:pPr>
      <w:r w:rsidRPr="00291759">
        <w:t xml:space="preserve">День рождения каждого ученика класса является праздником для всех. Вот почему очень важно приучить группу к тому, что накануне дня рождения кого-либо из класса все готовят творческий подарок, не связанный с приобретением дорогостоящих игрушек. Это могут быть </w:t>
      </w:r>
      <w:r w:rsidRPr="00291759">
        <w:lastRenderedPageBreak/>
        <w:t>песенка, танец, стихотворение, новое упражнение, в центре которого должен быть новорожденный. Педагог не должен контролировать подготовку поздравлений явным образом, и даже в случае неуспеха какого-либо поздравления, должен поддержать их усилия и поблагодарить за самостоятельность в работе. Дело в том, что самостоятельная работа на сцене, пусть несовершенная, часто приносит больше пользы, чем многие упражнения, ибо в ее основе лежит яркое индивидуальное желание что-то сделать самому. Это следует приветствовать самым активным образом.</w:t>
      </w:r>
    </w:p>
    <w:p w:rsidR="00517D8F" w:rsidRPr="00291759" w:rsidRDefault="00517D8F" w:rsidP="00291759">
      <w:pPr>
        <w:pStyle w:val="Textbody"/>
        <w:spacing w:after="0"/>
        <w:jc w:val="both"/>
      </w:pPr>
      <w:r w:rsidRPr="00291759">
        <w:t> </w:t>
      </w:r>
    </w:p>
    <w:p w:rsidR="00517D8F" w:rsidRPr="00291759" w:rsidRDefault="00517D8F" w:rsidP="00291759">
      <w:pPr>
        <w:pStyle w:val="Textbody"/>
        <w:spacing w:after="0"/>
        <w:jc w:val="right"/>
        <w:rPr>
          <w:b/>
          <w:i/>
        </w:rPr>
      </w:pPr>
    </w:p>
    <w:p w:rsidR="00517D8F" w:rsidRPr="00291759" w:rsidRDefault="00517D8F" w:rsidP="00291759">
      <w:pPr>
        <w:pStyle w:val="Textbody"/>
        <w:spacing w:after="0"/>
        <w:jc w:val="right"/>
        <w:rPr>
          <w:b/>
          <w:i/>
        </w:rPr>
      </w:pPr>
    </w:p>
    <w:p w:rsidR="00517D8F" w:rsidRDefault="00517D8F"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Default="00FE26AC" w:rsidP="00291759">
      <w:pPr>
        <w:pStyle w:val="Textbody"/>
        <w:spacing w:after="0"/>
        <w:jc w:val="right"/>
        <w:rPr>
          <w:b/>
          <w:i/>
        </w:rPr>
      </w:pPr>
    </w:p>
    <w:p w:rsidR="00FE26AC" w:rsidRPr="00291759" w:rsidRDefault="00FE26AC" w:rsidP="00291759">
      <w:pPr>
        <w:pStyle w:val="Textbody"/>
        <w:spacing w:after="0"/>
        <w:jc w:val="right"/>
        <w:rPr>
          <w:b/>
          <w:i/>
        </w:rPr>
      </w:pPr>
    </w:p>
    <w:p w:rsidR="00517D8F" w:rsidRPr="00291759" w:rsidRDefault="00517D8F" w:rsidP="00291759">
      <w:pPr>
        <w:pStyle w:val="Textbody"/>
        <w:spacing w:after="0"/>
        <w:jc w:val="right"/>
        <w:rPr>
          <w:b/>
          <w:i/>
        </w:rPr>
      </w:pPr>
      <w:r w:rsidRPr="00291759">
        <w:rPr>
          <w:b/>
          <w:i/>
        </w:rPr>
        <w:lastRenderedPageBreak/>
        <w:t>Приложение 2</w:t>
      </w:r>
    </w:p>
    <w:p w:rsidR="00517D8F" w:rsidRPr="00291759" w:rsidRDefault="00517D8F" w:rsidP="00291759">
      <w:pPr>
        <w:pStyle w:val="Textbody"/>
        <w:spacing w:after="0"/>
        <w:jc w:val="center"/>
      </w:pPr>
      <w:r w:rsidRPr="00291759">
        <w:rPr>
          <w:b/>
        </w:rPr>
        <w:t>Упражнения для развития хорошей дикции </w:t>
      </w:r>
    </w:p>
    <w:p w:rsidR="00517D8F" w:rsidRPr="00291759" w:rsidRDefault="00517D8F" w:rsidP="00291759">
      <w:pPr>
        <w:pStyle w:val="Textbody"/>
        <w:numPr>
          <w:ilvl w:val="0"/>
          <w:numId w:val="10"/>
        </w:numPr>
        <w:spacing w:after="0"/>
        <w:jc w:val="both"/>
        <w:rPr>
          <w:i/>
        </w:rPr>
      </w:pPr>
      <w:r w:rsidRPr="00291759">
        <w:rPr>
          <w:i/>
        </w:rPr>
        <w:t>Произнеси ряд гласных, ставя под ударение один из звуков.</w:t>
      </w:r>
    </w:p>
    <w:p w:rsidR="00517D8F" w:rsidRPr="00291759" w:rsidRDefault="00517D8F" w:rsidP="00291759">
      <w:pPr>
        <w:pStyle w:val="Textbody"/>
        <w:spacing w:after="0"/>
      </w:pPr>
      <w:r w:rsidRPr="00291759">
        <w:t> </w:t>
      </w:r>
    </w:p>
    <w:p w:rsidR="00517D8F" w:rsidRPr="00291759" w:rsidRDefault="0054392B" w:rsidP="00291759">
      <w:pPr>
        <w:pStyle w:val="Textbody"/>
        <w:spacing w:after="0"/>
      </w:pPr>
      <w:r>
        <w:pict>
          <v:shapetype id="_x0000_t202" coordsize="21600,21600" o:spt="202" path="m,l,21600r21600,l21600,xe">
            <v:stroke joinstyle="miter"/>
            <v:path gradientshapeok="t" o:connecttype="rect"/>
          </v:shapetype>
          <v:shape id="Врезка1" o:spid="_x0000_s1027" type="#_x0000_t202" style="position:absolute;margin-left:0;margin-top:0;width:467.65pt;height:78.4pt;z-index:251657216;visibility:visible;mso-position-horizontal:left;mso-position-vertical:top;mso-position-vertical-relative:margin" filled="f" stroked="f">
            <v:textbox style="mso-rotate-with-shape:t" inset="0,0,0,0">
              <w:txbxContent>
                <w:tbl>
                  <w:tblPr>
                    <w:tblW w:w="14280" w:type="dxa"/>
                    <w:tblInd w:w="10" w:type="dxa"/>
                    <w:tblLayout w:type="fixed"/>
                    <w:tblCellMar>
                      <w:left w:w="10" w:type="dxa"/>
                      <w:right w:w="10" w:type="dxa"/>
                    </w:tblCellMar>
                    <w:tblLook w:val="04A0"/>
                  </w:tblPr>
                  <w:tblGrid>
                    <w:gridCol w:w="2842"/>
                    <w:gridCol w:w="4297"/>
                    <w:gridCol w:w="2844"/>
                    <w:gridCol w:w="4297"/>
                  </w:tblGrid>
                  <w:tr w:rsidR="007E0847">
                    <w:trPr>
                      <w:trHeight w:val="195"/>
                    </w:trPr>
                    <w:tc>
                      <w:tcPr>
                        <w:tcW w:w="2844" w:type="dxa"/>
                        <w:vAlign w:val="bottom"/>
                        <w:hideMark/>
                      </w:tcPr>
                      <w:p w:rsidR="007E0847" w:rsidRDefault="007E0847">
                        <w:pPr>
                          <w:pStyle w:val="TableContents"/>
                          <w:spacing w:after="283" w:line="249" w:lineRule="auto"/>
                          <w:rPr>
                            <w:lang w:eastAsia="en-US"/>
                          </w:rPr>
                        </w:pPr>
                        <w:r>
                          <w:rPr>
                            <w:lang w:eastAsia="en-US"/>
                          </w:rPr>
                          <w:t> </w:t>
                        </w:r>
                      </w:p>
                    </w:tc>
                    <w:tc>
                      <w:tcPr>
                        <w:tcW w:w="4299" w:type="dxa"/>
                        <w:vAlign w:val="bottom"/>
                        <w:hideMark/>
                      </w:tcPr>
                      <w:p w:rsidR="007E0847" w:rsidRDefault="007E0847">
                        <w:pPr>
                          <w:pStyle w:val="TableContents"/>
                          <w:spacing w:after="283" w:line="249" w:lineRule="auto"/>
                          <w:rPr>
                            <w:lang w:eastAsia="en-US"/>
                          </w:rPr>
                        </w:pPr>
                        <w:r>
                          <w:rPr>
                            <w:lang w:eastAsia="en-US"/>
                          </w:rPr>
                          <w:t> </w:t>
                        </w:r>
                      </w:p>
                    </w:tc>
                    <w:tc>
                      <w:tcPr>
                        <w:tcW w:w="2845" w:type="dxa"/>
                        <w:vAlign w:val="bottom"/>
                        <w:hideMark/>
                      </w:tcPr>
                      <w:p w:rsidR="007E0847" w:rsidRDefault="007E0847">
                        <w:pPr>
                          <w:pStyle w:val="TableContents"/>
                          <w:spacing w:after="283" w:line="249" w:lineRule="auto"/>
                          <w:rPr>
                            <w:lang w:eastAsia="en-US"/>
                          </w:rPr>
                        </w:pPr>
                        <w:r>
                          <w:rPr>
                            <w:lang w:eastAsia="en-US"/>
                          </w:rPr>
                          <w:t> </w:t>
                        </w:r>
                      </w:p>
                    </w:tc>
                    <w:tc>
                      <w:tcPr>
                        <w:tcW w:w="4299" w:type="dxa"/>
                        <w:vAlign w:val="bottom"/>
                        <w:hideMark/>
                      </w:tcPr>
                      <w:p w:rsidR="007E0847" w:rsidRDefault="007E0847">
                        <w:pPr>
                          <w:pStyle w:val="TableContents"/>
                          <w:spacing w:after="283" w:line="249" w:lineRule="auto"/>
                          <w:rPr>
                            <w:lang w:eastAsia="en-US"/>
                          </w:rPr>
                        </w:pPr>
                        <w:r>
                          <w:rPr>
                            <w:lang w:eastAsia="en-US"/>
                          </w:rPr>
                          <w:t> </w:t>
                        </w:r>
                      </w:p>
                    </w:tc>
                  </w:tr>
                  <w:tr w:rsidR="007E0847">
                    <w:trPr>
                      <w:trHeight w:val="210"/>
                    </w:trPr>
                    <w:tc>
                      <w:tcPr>
                        <w:tcW w:w="2844" w:type="dxa"/>
                        <w:vAlign w:val="bottom"/>
                        <w:hideMark/>
                      </w:tcPr>
                      <w:p w:rsidR="007E0847" w:rsidRDefault="007E0847">
                        <w:pPr>
                          <w:pStyle w:val="TableContents"/>
                          <w:spacing w:after="283" w:line="249" w:lineRule="auto"/>
                          <w:rPr>
                            <w:lang w:eastAsia="en-US"/>
                          </w:rPr>
                        </w:pPr>
                        <w:r>
                          <w:rPr>
                            <w:lang w:eastAsia="en-US"/>
                          </w:rPr>
                          <w:t> </w:t>
                        </w:r>
                      </w:p>
                    </w:tc>
                    <w:tc>
                      <w:tcPr>
                        <w:tcW w:w="4299" w:type="dxa"/>
                        <w:vAlign w:val="bottom"/>
                      </w:tcPr>
                      <w:p w:rsidR="007E0847" w:rsidRDefault="007E0847">
                        <w:pPr>
                          <w:pStyle w:val="TableContents"/>
                          <w:spacing w:after="283" w:line="249" w:lineRule="auto"/>
                          <w:rPr>
                            <w:lang w:eastAsia="en-US"/>
                          </w:rPr>
                        </w:pPr>
                      </w:p>
                    </w:tc>
                    <w:tc>
                      <w:tcPr>
                        <w:tcW w:w="2845" w:type="dxa"/>
                        <w:vAlign w:val="bottom"/>
                        <w:hideMark/>
                      </w:tcPr>
                      <w:p w:rsidR="007E0847" w:rsidRDefault="007E0847">
                        <w:pPr>
                          <w:pStyle w:val="TableContents"/>
                          <w:spacing w:after="283" w:line="249" w:lineRule="auto"/>
                          <w:rPr>
                            <w:lang w:eastAsia="en-US"/>
                          </w:rPr>
                        </w:pPr>
                        <w:r>
                          <w:rPr>
                            <w:lang w:eastAsia="en-US"/>
                          </w:rPr>
                          <w:t> </w:t>
                        </w:r>
                      </w:p>
                    </w:tc>
                    <w:tc>
                      <w:tcPr>
                        <w:tcW w:w="4299" w:type="dxa"/>
                        <w:vAlign w:val="bottom"/>
                      </w:tcPr>
                      <w:p w:rsidR="007E0847" w:rsidRDefault="007E0847">
                        <w:pPr>
                          <w:pStyle w:val="TableContents"/>
                          <w:spacing w:after="283" w:line="249" w:lineRule="auto"/>
                          <w:rPr>
                            <w:lang w:eastAsia="en-US"/>
                          </w:rPr>
                        </w:pPr>
                      </w:p>
                    </w:tc>
                  </w:tr>
                </w:tbl>
                <w:p w:rsidR="007E0847" w:rsidRDefault="007E0847" w:rsidP="00517D8F"/>
              </w:txbxContent>
            </v:textbox>
            <w10:wrap type="square" side="right" anchory="margin"/>
          </v:shape>
        </w:pict>
      </w:r>
      <w:r w:rsidR="00517D8F" w:rsidRPr="00291759">
        <w:t> </w:t>
      </w:r>
    </w:p>
    <w:p w:rsidR="00517D8F" w:rsidRPr="00291759" w:rsidRDefault="00517D8F" w:rsidP="00291759">
      <w:pPr>
        <w:pStyle w:val="Textbody"/>
        <w:spacing w:after="0"/>
      </w:pPr>
    </w:p>
    <w:p w:rsidR="00517D8F" w:rsidRPr="00291759" w:rsidRDefault="00517D8F" w:rsidP="00291759">
      <w:pPr>
        <w:pStyle w:val="Textbody"/>
        <w:spacing w:after="0"/>
      </w:pPr>
      <w:r w:rsidRPr="00291759">
        <w:t xml:space="preserve">И  Э  А  О  У  </w:t>
      </w:r>
      <w:proofErr w:type="gramStart"/>
      <w:r w:rsidRPr="00291759">
        <w:t>Ы</w:t>
      </w:r>
      <w:proofErr w:type="gramEnd"/>
      <w:r w:rsidRPr="00291759">
        <w:t>          И  Э  А  О  У  Ы</w:t>
      </w:r>
    </w:p>
    <w:p w:rsidR="00517D8F" w:rsidRPr="00291759" w:rsidRDefault="00517D8F" w:rsidP="00291759">
      <w:pPr>
        <w:pStyle w:val="Textbody"/>
        <w:spacing w:after="0"/>
      </w:pPr>
      <w:r w:rsidRPr="00291759">
        <w:t> </w:t>
      </w:r>
    </w:p>
    <w:p w:rsidR="00517D8F" w:rsidRPr="00291759" w:rsidRDefault="00517D8F" w:rsidP="00291759">
      <w:pPr>
        <w:pStyle w:val="Textbody"/>
        <w:spacing w:after="0"/>
      </w:pPr>
      <w:r w:rsidRPr="00291759">
        <w:t xml:space="preserve">И  Э  А  О  У  </w:t>
      </w:r>
      <w:proofErr w:type="gramStart"/>
      <w:r w:rsidRPr="00291759">
        <w:t>Ы</w:t>
      </w:r>
      <w:proofErr w:type="gramEnd"/>
      <w:r w:rsidRPr="00291759">
        <w:t>          И  Э  А  О  У  Ы</w:t>
      </w:r>
    </w:p>
    <w:p w:rsidR="00517D8F" w:rsidRPr="00291759" w:rsidRDefault="00517D8F" w:rsidP="00291759">
      <w:pPr>
        <w:pStyle w:val="Textbody"/>
        <w:spacing w:after="0"/>
      </w:pPr>
      <w:r w:rsidRPr="00291759">
        <w:t> </w:t>
      </w:r>
    </w:p>
    <w:p w:rsidR="00517D8F" w:rsidRPr="00291759" w:rsidRDefault="0054392B" w:rsidP="00291759">
      <w:pPr>
        <w:pStyle w:val="Textbody"/>
        <w:spacing w:after="0"/>
      </w:pPr>
      <w:r>
        <w:pict>
          <v:shape id="Врезка2" o:spid="_x0000_s1026" type="#_x0000_t202" style="position:absolute;margin-left:0;margin-top:0;width:467.65pt;height:78.4pt;z-index:251658240;visibility:visible;mso-position-horizontal:left;mso-position-vertical:top;mso-position-vertical-relative:margin" filled="f" stroked="f">
            <v:textbox style="mso-rotate-with-shape:t" inset="0,0,0,0">
              <w:txbxContent>
                <w:tbl>
                  <w:tblPr>
                    <w:tblW w:w="14280" w:type="dxa"/>
                    <w:tblInd w:w="10" w:type="dxa"/>
                    <w:tblLayout w:type="fixed"/>
                    <w:tblCellMar>
                      <w:left w:w="10" w:type="dxa"/>
                      <w:right w:w="10" w:type="dxa"/>
                    </w:tblCellMar>
                    <w:tblLook w:val="04A0"/>
                  </w:tblPr>
                  <w:tblGrid>
                    <w:gridCol w:w="2847"/>
                    <w:gridCol w:w="4292"/>
                    <w:gridCol w:w="2849"/>
                    <w:gridCol w:w="4292"/>
                  </w:tblGrid>
                  <w:tr w:rsidR="007E0847">
                    <w:trPr>
                      <w:trHeight w:val="180"/>
                    </w:trPr>
                    <w:tc>
                      <w:tcPr>
                        <w:tcW w:w="2849" w:type="dxa"/>
                        <w:vAlign w:val="bottom"/>
                        <w:hideMark/>
                      </w:tcPr>
                      <w:p w:rsidR="007E0847" w:rsidRDefault="007E0847">
                        <w:pPr>
                          <w:pStyle w:val="TableContents"/>
                          <w:spacing w:after="283" w:line="249" w:lineRule="auto"/>
                          <w:rPr>
                            <w:lang w:eastAsia="en-US"/>
                          </w:rPr>
                        </w:pPr>
                        <w:r>
                          <w:rPr>
                            <w:lang w:eastAsia="en-US"/>
                          </w:rPr>
                          <w:t> </w:t>
                        </w:r>
                      </w:p>
                    </w:tc>
                    <w:tc>
                      <w:tcPr>
                        <w:tcW w:w="4294" w:type="dxa"/>
                        <w:vAlign w:val="bottom"/>
                        <w:hideMark/>
                      </w:tcPr>
                      <w:p w:rsidR="007E0847" w:rsidRDefault="007E0847">
                        <w:pPr>
                          <w:pStyle w:val="TableContents"/>
                          <w:spacing w:after="283" w:line="249" w:lineRule="auto"/>
                          <w:rPr>
                            <w:lang w:eastAsia="en-US"/>
                          </w:rPr>
                        </w:pPr>
                        <w:r>
                          <w:rPr>
                            <w:lang w:eastAsia="en-US"/>
                          </w:rPr>
                          <w:t> </w:t>
                        </w:r>
                      </w:p>
                    </w:tc>
                    <w:tc>
                      <w:tcPr>
                        <w:tcW w:w="2850" w:type="dxa"/>
                        <w:vAlign w:val="bottom"/>
                        <w:hideMark/>
                      </w:tcPr>
                      <w:p w:rsidR="007E0847" w:rsidRDefault="007E0847">
                        <w:pPr>
                          <w:pStyle w:val="TableContents"/>
                          <w:spacing w:after="283" w:line="249" w:lineRule="auto"/>
                          <w:rPr>
                            <w:lang w:eastAsia="en-US"/>
                          </w:rPr>
                        </w:pPr>
                        <w:r>
                          <w:rPr>
                            <w:lang w:eastAsia="en-US"/>
                          </w:rPr>
                          <w:t> </w:t>
                        </w:r>
                      </w:p>
                    </w:tc>
                    <w:tc>
                      <w:tcPr>
                        <w:tcW w:w="4294" w:type="dxa"/>
                        <w:vAlign w:val="bottom"/>
                        <w:hideMark/>
                      </w:tcPr>
                      <w:p w:rsidR="007E0847" w:rsidRDefault="007E0847">
                        <w:pPr>
                          <w:pStyle w:val="TableContents"/>
                          <w:spacing w:after="283" w:line="249" w:lineRule="auto"/>
                          <w:rPr>
                            <w:lang w:eastAsia="en-US"/>
                          </w:rPr>
                        </w:pPr>
                        <w:r>
                          <w:rPr>
                            <w:lang w:eastAsia="en-US"/>
                          </w:rPr>
                          <w:t> </w:t>
                        </w:r>
                      </w:p>
                    </w:tc>
                  </w:tr>
                  <w:tr w:rsidR="007E0847">
                    <w:trPr>
                      <w:trHeight w:val="195"/>
                    </w:trPr>
                    <w:tc>
                      <w:tcPr>
                        <w:tcW w:w="2849" w:type="dxa"/>
                        <w:vAlign w:val="bottom"/>
                        <w:hideMark/>
                      </w:tcPr>
                      <w:p w:rsidR="007E0847" w:rsidRDefault="007E0847">
                        <w:pPr>
                          <w:pStyle w:val="TableContents"/>
                          <w:spacing w:after="283" w:line="249" w:lineRule="auto"/>
                          <w:rPr>
                            <w:lang w:eastAsia="en-US"/>
                          </w:rPr>
                        </w:pPr>
                        <w:r>
                          <w:rPr>
                            <w:lang w:eastAsia="en-US"/>
                          </w:rPr>
                          <w:t> </w:t>
                        </w:r>
                      </w:p>
                    </w:tc>
                    <w:tc>
                      <w:tcPr>
                        <w:tcW w:w="4294" w:type="dxa"/>
                        <w:vAlign w:val="bottom"/>
                      </w:tcPr>
                      <w:p w:rsidR="007E0847" w:rsidRDefault="007E0847">
                        <w:pPr>
                          <w:pStyle w:val="TableContents"/>
                          <w:spacing w:after="283" w:line="249" w:lineRule="auto"/>
                          <w:rPr>
                            <w:lang w:eastAsia="en-US"/>
                          </w:rPr>
                        </w:pPr>
                      </w:p>
                    </w:tc>
                    <w:tc>
                      <w:tcPr>
                        <w:tcW w:w="2850" w:type="dxa"/>
                        <w:vAlign w:val="bottom"/>
                        <w:hideMark/>
                      </w:tcPr>
                      <w:p w:rsidR="007E0847" w:rsidRDefault="007E0847">
                        <w:pPr>
                          <w:pStyle w:val="TableContents"/>
                          <w:spacing w:after="283" w:line="249" w:lineRule="auto"/>
                          <w:rPr>
                            <w:lang w:eastAsia="en-US"/>
                          </w:rPr>
                        </w:pPr>
                        <w:r>
                          <w:rPr>
                            <w:lang w:eastAsia="en-US"/>
                          </w:rPr>
                          <w:t> </w:t>
                        </w:r>
                      </w:p>
                    </w:tc>
                    <w:tc>
                      <w:tcPr>
                        <w:tcW w:w="4294" w:type="dxa"/>
                        <w:vAlign w:val="bottom"/>
                      </w:tcPr>
                      <w:p w:rsidR="007E0847" w:rsidRDefault="007E0847">
                        <w:pPr>
                          <w:pStyle w:val="TableContents"/>
                          <w:spacing w:after="283" w:line="249" w:lineRule="auto"/>
                          <w:rPr>
                            <w:lang w:eastAsia="en-US"/>
                          </w:rPr>
                        </w:pPr>
                      </w:p>
                    </w:tc>
                  </w:tr>
                </w:tbl>
                <w:p w:rsidR="007E0847" w:rsidRDefault="007E0847" w:rsidP="00517D8F"/>
              </w:txbxContent>
            </v:textbox>
            <w10:wrap type="square" side="right" anchory="margin"/>
          </v:shape>
        </w:pict>
      </w:r>
      <w:r w:rsidR="00517D8F" w:rsidRPr="00291759">
        <w:t> </w:t>
      </w:r>
    </w:p>
    <w:p w:rsidR="00517D8F" w:rsidRPr="00291759" w:rsidRDefault="00517D8F" w:rsidP="00291759">
      <w:pPr>
        <w:pStyle w:val="Textbody"/>
        <w:spacing w:after="0"/>
      </w:pPr>
    </w:p>
    <w:p w:rsidR="00517D8F" w:rsidRPr="00291759" w:rsidRDefault="00517D8F" w:rsidP="00291759">
      <w:pPr>
        <w:pStyle w:val="Textbody"/>
        <w:spacing w:after="0"/>
      </w:pPr>
      <w:r w:rsidRPr="00291759">
        <w:t xml:space="preserve">И  Э  А  О  У  </w:t>
      </w:r>
      <w:proofErr w:type="gramStart"/>
      <w:r w:rsidRPr="00291759">
        <w:t>Ы</w:t>
      </w:r>
      <w:proofErr w:type="gramEnd"/>
      <w:r w:rsidRPr="00291759">
        <w:t>          И  Э  А  О  У  Ы</w:t>
      </w:r>
    </w:p>
    <w:p w:rsidR="00517D8F" w:rsidRPr="00291759" w:rsidRDefault="00517D8F" w:rsidP="00291759">
      <w:pPr>
        <w:pStyle w:val="Textbody"/>
        <w:numPr>
          <w:ilvl w:val="0"/>
          <w:numId w:val="11"/>
        </w:numPr>
        <w:spacing w:after="0"/>
        <w:rPr>
          <w:i/>
        </w:rPr>
      </w:pPr>
      <w:r w:rsidRPr="00291759">
        <w:rPr>
          <w:i/>
        </w:rPr>
        <w:t>С помощью ряда гласных попытайся задать вопросы, делая ударение поочерёдно на каждом звуке.</w:t>
      </w:r>
    </w:p>
    <w:p w:rsidR="00517D8F" w:rsidRPr="00291759" w:rsidRDefault="00517D8F" w:rsidP="00291759">
      <w:pPr>
        <w:pStyle w:val="Textbody"/>
        <w:spacing w:after="0"/>
      </w:pPr>
      <w:r w:rsidRPr="00291759">
        <w:t> </w:t>
      </w:r>
    </w:p>
    <w:tbl>
      <w:tblPr>
        <w:tblW w:w="6975" w:type="dxa"/>
        <w:tblInd w:w="30" w:type="dxa"/>
        <w:tblLayout w:type="fixed"/>
        <w:tblCellMar>
          <w:left w:w="10" w:type="dxa"/>
          <w:right w:w="10" w:type="dxa"/>
        </w:tblCellMar>
        <w:tblLook w:val="04A0"/>
      </w:tblPr>
      <w:tblGrid>
        <w:gridCol w:w="3435"/>
        <w:gridCol w:w="3540"/>
      </w:tblGrid>
      <w:tr w:rsidR="00517D8F" w:rsidRPr="00291759" w:rsidTr="00517D8F">
        <w:tc>
          <w:tcPr>
            <w:tcW w:w="3435" w:type="dxa"/>
            <w:tcMar>
              <w:top w:w="30" w:type="dxa"/>
              <w:left w:w="30" w:type="dxa"/>
              <w:bottom w:w="30" w:type="dxa"/>
              <w:right w:w="30" w:type="dxa"/>
            </w:tcMar>
            <w:vAlign w:val="bottom"/>
            <w:hideMark/>
          </w:tcPr>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jc w:val="center"/>
              <w:rPr>
                <w:lang w:eastAsia="en-US"/>
              </w:rPr>
            </w:pPr>
            <w:r w:rsidRPr="00291759">
              <w:rPr>
                <w:lang w:eastAsia="en-US"/>
              </w:rPr>
              <w:t>Вопрос</w:t>
            </w:r>
          </w:p>
        </w:tc>
        <w:tc>
          <w:tcPr>
            <w:tcW w:w="3540" w:type="dxa"/>
            <w:tcMar>
              <w:top w:w="30" w:type="dxa"/>
              <w:left w:w="30" w:type="dxa"/>
              <w:bottom w:w="30" w:type="dxa"/>
              <w:right w:w="30" w:type="dxa"/>
            </w:tcMar>
            <w:vAlign w:val="bottom"/>
            <w:hideMark/>
          </w:tcPr>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jc w:val="center"/>
              <w:rPr>
                <w:lang w:eastAsia="en-US"/>
              </w:rPr>
            </w:pPr>
            <w:r w:rsidRPr="00291759">
              <w:rPr>
                <w:lang w:eastAsia="en-US"/>
              </w:rPr>
              <w:t>Ответ</w:t>
            </w:r>
          </w:p>
        </w:tc>
      </w:tr>
      <w:tr w:rsidR="00517D8F" w:rsidRPr="00291759" w:rsidTr="00517D8F">
        <w:tc>
          <w:tcPr>
            <w:tcW w:w="3435" w:type="dxa"/>
            <w:tcMar>
              <w:top w:w="30" w:type="dxa"/>
              <w:left w:w="30" w:type="dxa"/>
              <w:bottom w:w="30" w:type="dxa"/>
              <w:right w:w="30" w:type="dxa"/>
            </w:tcMar>
            <w:vAlign w:val="bottom"/>
          </w:tcPr>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p>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r w:rsidRPr="00291759">
              <w:rPr>
                <w:lang w:eastAsia="en-US"/>
              </w:rPr>
              <w:t xml:space="preserve">И    Э    А    О    У    </w:t>
            </w:r>
            <w:proofErr w:type="gramStart"/>
            <w:r w:rsidRPr="00291759">
              <w:rPr>
                <w:lang w:eastAsia="en-US"/>
              </w:rPr>
              <w:t>Ы</w:t>
            </w:r>
            <w:proofErr w:type="gramEnd"/>
            <w:r w:rsidRPr="00291759">
              <w:rPr>
                <w:lang w:eastAsia="en-US"/>
              </w:rPr>
              <w:t xml:space="preserve"> ?        </w:t>
            </w:r>
          </w:p>
        </w:tc>
        <w:tc>
          <w:tcPr>
            <w:tcW w:w="3540" w:type="dxa"/>
            <w:tcMar>
              <w:top w:w="30" w:type="dxa"/>
              <w:left w:w="30" w:type="dxa"/>
              <w:bottom w:w="30" w:type="dxa"/>
              <w:right w:w="30" w:type="dxa"/>
            </w:tcMar>
            <w:vAlign w:val="bottom"/>
          </w:tcPr>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p>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r w:rsidRPr="00291759">
              <w:rPr>
                <w:lang w:eastAsia="en-US"/>
              </w:rPr>
              <w:t>И    Э    А    О    У    Ы.         </w:t>
            </w:r>
          </w:p>
        </w:tc>
      </w:tr>
      <w:tr w:rsidR="00517D8F" w:rsidRPr="00291759" w:rsidTr="00517D8F">
        <w:tc>
          <w:tcPr>
            <w:tcW w:w="3435" w:type="dxa"/>
            <w:tcMar>
              <w:top w:w="30" w:type="dxa"/>
              <w:left w:w="30" w:type="dxa"/>
              <w:bottom w:w="30" w:type="dxa"/>
              <w:right w:w="30" w:type="dxa"/>
            </w:tcMar>
            <w:vAlign w:val="bottom"/>
          </w:tcPr>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p>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r w:rsidRPr="00291759">
              <w:rPr>
                <w:lang w:eastAsia="en-US"/>
              </w:rPr>
              <w:t xml:space="preserve">И    Э    А    О    У    </w:t>
            </w:r>
            <w:proofErr w:type="gramStart"/>
            <w:r w:rsidRPr="00291759">
              <w:rPr>
                <w:lang w:eastAsia="en-US"/>
              </w:rPr>
              <w:t>Ы</w:t>
            </w:r>
            <w:proofErr w:type="gramEnd"/>
            <w:r w:rsidRPr="00291759">
              <w:rPr>
                <w:lang w:eastAsia="en-US"/>
              </w:rPr>
              <w:t xml:space="preserve"> ?      </w:t>
            </w:r>
          </w:p>
        </w:tc>
        <w:tc>
          <w:tcPr>
            <w:tcW w:w="3540" w:type="dxa"/>
            <w:tcMar>
              <w:top w:w="30" w:type="dxa"/>
              <w:left w:w="30" w:type="dxa"/>
              <w:bottom w:w="30" w:type="dxa"/>
              <w:right w:w="30" w:type="dxa"/>
            </w:tcMar>
            <w:vAlign w:val="bottom"/>
          </w:tcPr>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p>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r w:rsidRPr="00291759">
              <w:rPr>
                <w:lang w:eastAsia="en-US"/>
              </w:rPr>
              <w:t>И    Э    А    О    У    Ы.         </w:t>
            </w:r>
          </w:p>
        </w:tc>
      </w:tr>
      <w:tr w:rsidR="00517D8F" w:rsidRPr="00291759" w:rsidTr="00517D8F">
        <w:tc>
          <w:tcPr>
            <w:tcW w:w="3435" w:type="dxa"/>
            <w:tcMar>
              <w:top w:w="30" w:type="dxa"/>
              <w:left w:w="30" w:type="dxa"/>
              <w:bottom w:w="30" w:type="dxa"/>
              <w:right w:w="30" w:type="dxa"/>
            </w:tcMar>
            <w:vAlign w:val="bottom"/>
          </w:tcPr>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p>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r w:rsidRPr="00291759">
              <w:rPr>
                <w:lang w:eastAsia="en-US"/>
              </w:rPr>
              <w:t xml:space="preserve">И    Э    А    О    У    </w:t>
            </w:r>
            <w:proofErr w:type="gramStart"/>
            <w:r w:rsidRPr="00291759">
              <w:rPr>
                <w:lang w:eastAsia="en-US"/>
              </w:rPr>
              <w:t>Ы</w:t>
            </w:r>
            <w:proofErr w:type="gramEnd"/>
            <w:r w:rsidRPr="00291759">
              <w:rPr>
                <w:lang w:eastAsia="en-US"/>
              </w:rPr>
              <w:t xml:space="preserve"> ?        </w:t>
            </w:r>
          </w:p>
        </w:tc>
        <w:tc>
          <w:tcPr>
            <w:tcW w:w="3540" w:type="dxa"/>
            <w:tcMar>
              <w:top w:w="30" w:type="dxa"/>
              <w:left w:w="30" w:type="dxa"/>
              <w:bottom w:w="30" w:type="dxa"/>
              <w:right w:w="30" w:type="dxa"/>
            </w:tcMar>
            <w:vAlign w:val="bottom"/>
          </w:tcPr>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p>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r w:rsidRPr="00291759">
              <w:rPr>
                <w:lang w:eastAsia="en-US"/>
              </w:rPr>
              <w:t>И    Э    А    О    У    Ы.         </w:t>
            </w:r>
          </w:p>
        </w:tc>
      </w:tr>
      <w:tr w:rsidR="00517D8F" w:rsidRPr="00291759" w:rsidTr="00517D8F">
        <w:tc>
          <w:tcPr>
            <w:tcW w:w="3435" w:type="dxa"/>
            <w:tcMar>
              <w:top w:w="30" w:type="dxa"/>
              <w:left w:w="30" w:type="dxa"/>
              <w:bottom w:w="30" w:type="dxa"/>
              <w:right w:w="30" w:type="dxa"/>
            </w:tcMar>
            <w:vAlign w:val="bottom"/>
          </w:tcPr>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p>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r w:rsidRPr="00291759">
              <w:rPr>
                <w:lang w:eastAsia="en-US"/>
              </w:rPr>
              <w:t xml:space="preserve">И    Э    А    О    У    </w:t>
            </w:r>
            <w:proofErr w:type="gramStart"/>
            <w:r w:rsidRPr="00291759">
              <w:rPr>
                <w:lang w:eastAsia="en-US"/>
              </w:rPr>
              <w:t>Ы</w:t>
            </w:r>
            <w:proofErr w:type="gramEnd"/>
            <w:r w:rsidRPr="00291759">
              <w:rPr>
                <w:lang w:eastAsia="en-US"/>
              </w:rPr>
              <w:t xml:space="preserve"> ?        </w:t>
            </w:r>
          </w:p>
        </w:tc>
        <w:tc>
          <w:tcPr>
            <w:tcW w:w="3540" w:type="dxa"/>
            <w:tcMar>
              <w:top w:w="30" w:type="dxa"/>
              <w:left w:w="30" w:type="dxa"/>
              <w:bottom w:w="30" w:type="dxa"/>
              <w:right w:w="30" w:type="dxa"/>
            </w:tcMar>
            <w:vAlign w:val="bottom"/>
          </w:tcPr>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p>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r w:rsidRPr="00291759">
              <w:rPr>
                <w:lang w:eastAsia="en-US"/>
              </w:rPr>
              <w:t>И    Э    А    О    У    Ы.          </w:t>
            </w:r>
          </w:p>
        </w:tc>
      </w:tr>
      <w:tr w:rsidR="00517D8F" w:rsidRPr="00291759" w:rsidTr="00517D8F">
        <w:tc>
          <w:tcPr>
            <w:tcW w:w="3435" w:type="dxa"/>
            <w:tcMar>
              <w:top w:w="30" w:type="dxa"/>
              <w:left w:w="30" w:type="dxa"/>
              <w:bottom w:w="30" w:type="dxa"/>
              <w:right w:w="30" w:type="dxa"/>
            </w:tcMar>
            <w:vAlign w:val="bottom"/>
          </w:tcPr>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p>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r w:rsidRPr="00291759">
              <w:rPr>
                <w:lang w:eastAsia="en-US"/>
              </w:rPr>
              <w:t xml:space="preserve">И    Э    А    О    У    </w:t>
            </w:r>
            <w:proofErr w:type="gramStart"/>
            <w:r w:rsidRPr="00291759">
              <w:rPr>
                <w:lang w:eastAsia="en-US"/>
              </w:rPr>
              <w:t>Ы</w:t>
            </w:r>
            <w:proofErr w:type="gramEnd"/>
            <w:r w:rsidRPr="00291759">
              <w:rPr>
                <w:lang w:eastAsia="en-US"/>
              </w:rPr>
              <w:t xml:space="preserve"> ?       </w:t>
            </w:r>
          </w:p>
        </w:tc>
        <w:tc>
          <w:tcPr>
            <w:tcW w:w="3540" w:type="dxa"/>
            <w:tcMar>
              <w:top w:w="30" w:type="dxa"/>
              <w:left w:w="30" w:type="dxa"/>
              <w:bottom w:w="30" w:type="dxa"/>
              <w:right w:w="30" w:type="dxa"/>
            </w:tcMar>
            <w:vAlign w:val="bottom"/>
          </w:tcPr>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p>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r w:rsidRPr="00291759">
              <w:rPr>
                <w:lang w:eastAsia="en-US"/>
              </w:rPr>
              <w:t>И    Э    А    О    У    Ы.        </w:t>
            </w:r>
          </w:p>
        </w:tc>
      </w:tr>
      <w:tr w:rsidR="00517D8F" w:rsidRPr="00291759" w:rsidTr="00517D8F">
        <w:tc>
          <w:tcPr>
            <w:tcW w:w="3435" w:type="dxa"/>
            <w:tcMar>
              <w:top w:w="30" w:type="dxa"/>
              <w:left w:w="30" w:type="dxa"/>
              <w:bottom w:w="30" w:type="dxa"/>
              <w:right w:w="30" w:type="dxa"/>
            </w:tcMar>
            <w:vAlign w:val="bottom"/>
          </w:tcPr>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p>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r w:rsidRPr="00291759">
              <w:rPr>
                <w:lang w:eastAsia="en-US"/>
              </w:rPr>
              <w:t xml:space="preserve">И    Э    А    О    У    </w:t>
            </w:r>
            <w:proofErr w:type="gramStart"/>
            <w:r w:rsidRPr="00291759">
              <w:rPr>
                <w:lang w:eastAsia="en-US"/>
              </w:rPr>
              <w:t>Ы</w:t>
            </w:r>
            <w:proofErr w:type="gramEnd"/>
            <w:r w:rsidRPr="00291759">
              <w:rPr>
                <w:lang w:eastAsia="en-US"/>
              </w:rPr>
              <w:t xml:space="preserve"> ?        </w:t>
            </w:r>
          </w:p>
        </w:tc>
        <w:tc>
          <w:tcPr>
            <w:tcW w:w="3540" w:type="dxa"/>
            <w:tcMar>
              <w:top w:w="30" w:type="dxa"/>
              <w:left w:w="30" w:type="dxa"/>
              <w:bottom w:w="30" w:type="dxa"/>
              <w:right w:w="30" w:type="dxa"/>
            </w:tcMar>
            <w:vAlign w:val="bottom"/>
          </w:tcPr>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p>
          <w:p w:rsidR="00517D8F" w:rsidRPr="00291759" w:rsidRDefault="00517D8F" w:rsidP="00291759">
            <w:pPr>
              <w:pStyle w:val="TableContents"/>
              <w:pBdr>
                <w:top w:val="double" w:sz="6" w:space="0" w:color="00000A"/>
                <w:left w:val="double" w:sz="6" w:space="0" w:color="00000A"/>
                <w:bottom w:val="double" w:sz="6" w:space="0" w:color="00000A"/>
                <w:right w:val="double" w:sz="6" w:space="0" w:color="00000A"/>
              </w:pBdr>
              <w:rPr>
                <w:lang w:eastAsia="en-US"/>
              </w:rPr>
            </w:pPr>
            <w:r w:rsidRPr="00291759">
              <w:rPr>
                <w:lang w:eastAsia="en-US"/>
              </w:rPr>
              <w:t>И    Э    А    О    У    Ы.         </w:t>
            </w:r>
          </w:p>
        </w:tc>
      </w:tr>
    </w:tbl>
    <w:p w:rsidR="00517D8F" w:rsidRPr="00291759" w:rsidRDefault="00517D8F" w:rsidP="00291759">
      <w:pPr>
        <w:pStyle w:val="Textbody"/>
        <w:spacing w:after="0"/>
      </w:pPr>
      <w:r w:rsidRPr="00291759">
        <w:t> </w:t>
      </w:r>
    </w:p>
    <w:p w:rsidR="00517D8F" w:rsidRPr="00291759" w:rsidRDefault="00517D8F" w:rsidP="00291759">
      <w:pPr>
        <w:pStyle w:val="Textbody"/>
        <w:spacing w:after="0"/>
        <w:rPr>
          <w:b/>
        </w:rPr>
      </w:pPr>
      <w:r w:rsidRPr="00291759">
        <w:rPr>
          <w:b/>
        </w:rPr>
        <w:lastRenderedPageBreak/>
        <w:t>Тренинг согласных звуков</w:t>
      </w:r>
    </w:p>
    <w:p w:rsidR="00517D8F" w:rsidRPr="00291759" w:rsidRDefault="00517D8F" w:rsidP="00291759">
      <w:pPr>
        <w:pStyle w:val="Textbody"/>
        <w:numPr>
          <w:ilvl w:val="0"/>
          <w:numId w:val="12"/>
        </w:numPr>
        <w:spacing w:after="0"/>
      </w:pPr>
      <w:r w:rsidRPr="00291759">
        <w:t>Разминка: а) ведущий произносит звуки, игроки выполняют движения; б) ведущий выполняет движения, игроки произносят звуки.</w:t>
      </w:r>
    </w:p>
    <w:p w:rsidR="00517D8F" w:rsidRPr="00291759" w:rsidRDefault="00517D8F" w:rsidP="00291759">
      <w:pPr>
        <w:pStyle w:val="Textbody"/>
        <w:spacing w:after="0"/>
      </w:pPr>
      <w:r w:rsidRPr="00291759">
        <w:t>[</w:t>
      </w:r>
      <w:proofErr w:type="gramStart"/>
      <w:r w:rsidRPr="00291759">
        <w:t>л</w:t>
      </w:r>
      <w:proofErr w:type="gramEnd"/>
      <w:r w:rsidRPr="00291759">
        <w:t>]            – руки подняты вверх, как бы завинчивая лампочку;</w:t>
      </w:r>
    </w:p>
    <w:p w:rsidR="00517D8F" w:rsidRPr="00291759" w:rsidRDefault="00517D8F" w:rsidP="00291759">
      <w:pPr>
        <w:pStyle w:val="Textbody"/>
        <w:spacing w:after="0"/>
      </w:pPr>
      <w:r w:rsidRPr="00291759">
        <w:t>[</w:t>
      </w:r>
      <w:proofErr w:type="spellStart"/>
      <w:proofErr w:type="gramStart"/>
      <w:r w:rsidRPr="00291759">
        <w:t>р</w:t>
      </w:r>
      <w:proofErr w:type="spellEnd"/>
      <w:proofErr w:type="gramEnd"/>
      <w:r w:rsidRPr="00291759">
        <w:t>]            – руки внизу, как бы закрывая воображаемый кран;</w:t>
      </w:r>
    </w:p>
    <w:p w:rsidR="00517D8F" w:rsidRPr="00291759" w:rsidRDefault="00517D8F" w:rsidP="00291759">
      <w:pPr>
        <w:pStyle w:val="Textbody"/>
        <w:spacing w:after="0"/>
      </w:pPr>
      <w:r w:rsidRPr="00291759">
        <w:t>[б] - [</w:t>
      </w:r>
      <w:proofErr w:type="spellStart"/>
      <w:proofErr w:type="gramStart"/>
      <w:r w:rsidRPr="00291759">
        <w:t>п</w:t>
      </w:r>
      <w:proofErr w:type="spellEnd"/>
      <w:proofErr w:type="gramEnd"/>
      <w:r w:rsidRPr="00291759">
        <w:t>]    – хлопки в ладоши;</w:t>
      </w:r>
    </w:p>
    <w:p w:rsidR="00517D8F" w:rsidRPr="00291759" w:rsidRDefault="00517D8F" w:rsidP="00291759">
      <w:pPr>
        <w:pStyle w:val="Textbody"/>
        <w:spacing w:after="0"/>
      </w:pPr>
      <w:r w:rsidRPr="00291759">
        <w:t>[</w:t>
      </w:r>
      <w:proofErr w:type="spellStart"/>
      <w:r w:rsidRPr="00291759">
        <w:t>д</w:t>
      </w:r>
      <w:proofErr w:type="spellEnd"/>
      <w:r w:rsidRPr="00291759">
        <w:t>] - [т]    – попеременное постукивание кулаком по ладоням;</w:t>
      </w:r>
    </w:p>
    <w:p w:rsidR="00517D8F" w:rsidRPr="00291759" w:rsidRDefault="00517D8F" w:rsidP="00291759">
      <w:pPr>
        <w:pStyle w:val="Textbody"/>
        <w:spacing w:after="0"/>
      </w:pPr>
      <w:r w:rsidRPr="00291759">
        <w:t>[г] - [</w:t>
      </w:r>
      <w:proofErr w:type="gramStart"/>
      <w:r w:rsidRPr="00291759">
        <w:t>к</w:t>
      </w:r>
      <w:proofErr w:type="gramEnd"/>
      <w:r w:rsidRPr="00291759">
        <w:t>]    – щелчки;</w:t>
      </w:r>
    </w:p>
    <w:p w:rsidR="00517D8F" w:rsidRPr="00291759" w:rsidRDefault="00517D8F" w:rsidP="00291759">
      <w:pPr>
        <w:pStyle w:val="Textbody"/>
        <w:spacing w:after="0"/>
      </w:pPr>
      <w:r w:rsidRPr="00291759">
        <w:t>[</w:t>
      </w:r>
      <w:proofErr w:type="spellStart"/>
      <w:r w:rsidRPr="00291759">
        <w:t>з</w:t>
      </w:r>
      <w:proofErr w:type="spellEnd"/>
      <w:r w:rsidRPr="00291759">
        <w:t>] - [с]    – соединяем попеременно пальцы с большим пальцем;</w:t>
      </w:r>
    </w:p>
    <w:p w:rsidR="00517D8F" w:rsidRPr="00291759" w:rsidRDefault="00517D8F" w:rsidP="00291759">
      <w:pPr>
        <w:pStyle w:val="Textbody"/>
        <w:spacing w:after="0"/>
      </w:pPr>
      <w:r w:rsidRPr="00291759">
        <w:t>[в] - [</w:t>
      </w:r>
      <w:proofErr w:type="spellStart"/>
      <w:r w:rsidRPr="00291759">
        <w:t>ф</w:t>
      </w:r>
      <w:proofErr w:type="spellEnd"/>
      <w:r w:rsidRPr="00291759">
        <w:t>]   – отталкивающие движения руками;</w:t>
      </w:r>
    </w:p>
    <w:p w:rsidR="00517D8F" w:rsidRPr="00291759" w:rsidRDefault="00517D8F" w:rsidP="00291759">
      <w:pPr>
        <w:pStyle w:val="Textbody"/>
        <w:spacing w:after="0"/>
      </w:pPr>
      <w:r w:rsidRPr="00291759">
        <w:t>[</w:t>
      </w:r>
      <w:proofErr w:type="gramStart"/>
      <w:r w:rsidRPr="00291759">
        <w:t>ж</w:t>
      </w:r>
      <w:proofErr w:type="gramEnd"/>
      <w:r w:rsidRPr="00291759">
        <w:t>] - [</w:t>
      </w:r>
      <w:proofErr w:type="spellStart"/>
      <w:r w:rsidRPr="00291759">
        <w:t>ш</w:t>
      </w:r>
      <w:proofErr w:type="spellEnd"/>
      <w:r w:rsidRPr="00291759">
        <w:t>] – забираемся обеими руками по воображаемому канату.</w:t>
      </w:r>
    </w:p>
    <w:p w:rsidR="00517D8F" w:rsidRPr="00291759" w:rsidRDefault="00517D8F" w:rsidP="00291759">
      <w:pPr>
        <w:pStyle w:val="Textbody"/>
        <w:numPr>
          <w:ilvl w:val="0"/>
          <w:numId w:val="13"/>
        </w:numPr>
        <w:spacing w:after="0"/>
      </w:pPr>
      <w:r w:rsidRPr="00291759">
        <w:t>Прочитай, а затем озвучь текст. Как ты думаешь, что произошло с его героями?</w:t>
      </w:r>
    </w:p>
    <w:p w:rsidR="00517D8F" w:rsidRPr="00291759" w:rsidRDefault="00517D8F" w:rsidP="00291759">
      <w:pPr>
        <w:pStyle w:val="Textbody"/>
        <w:spacing w:after="0"/>
      </w:pPr>
      <w:r w:rsidRPr="00291759">
        <w:t>Ж</w:t>
      </w:r>
    </w:p>
    <w:p w:rsidR="00517D8F" w:rsidRPr="00291759" w:rsidRDefault="00517D8F" w:rsidP="00291759">
      <w:pPr>
        <w:pStyle w:val="Textbody"/>
        <w:spacing w:after="0"/>
      </w:pPr>
      <w:r w:rsidRPr="00291759">
        <w:t xml:space="preserve">Ж </w:t>
      </w:r>
      <w:proofErr w:type="spellStart"/>
      <w:proofErr w:type="gramStart"/>
      <w:r w:rsidRPr="00291759">
        <w:t>Ж</w:t>
      </w:r>
      <w:proofErr w:type="spellEnd"/>
      <w:proofErr w:type="gram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p>
    <w:p w:rsidR="00517D8F" w:rsidRPr="00291759" w:rsidRDefault="00517D8F" w:rsidP="00291759">
      <w:pPr>
        <w:pStyle w:val="Textbody"/>
        <w:spacing w:after="0"/>
      </w:pPr>
      <w:r w:rsidRPr="00291759">
        <w:t xml:space="preserve">Ж </w:t>
      </w:r>
      <w:proofErr w:type="spellStart"/>
      <w:proofErr w:type="gramStart"/>
      <w:r w:rsidRPr="00291759">
        <w:t>Ж</w:t>
      </w:r>
      <w:proofErr w:type="spellEnd"/>
      <w:proofErr w:type="gram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p>
    <w:p w:rsidR="00517D8F" w:rsidRPr="00291759" w:rsidRDefault="00517D8F" w:rsidP="00291759">
      <w:pPr>
        <w:pStyle w:val="Textbody"/>
        <w:spacing w:after="0"/>
      </w:pPr>
      <w:r w:rsidRPr="00291759">
        <w:t xml:space="preserve">Ж </w:t>
      </w:r>
      <w:proofErr w:type="spellStart"/>
      <w:proofErr w:type="gramStart"/>
      <w:r w:rsidRPr="00291759">
        <w:t>Ж</w:t>
      </w:r>
      <w:proofErr w:type="spellEnd"/>
      <w:proofErr w:type="gram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p>
    <w:p w:rsidR="00517D8F" w:rsidRPr="00291759" w:rsidRDefault="00517D8F" w:rsidP="00291759">
      <w:pPr>
        <w:pStyle w:val="Textbody"/>
        <w:spacing w:after="0"/>
      </w:pPr>
      <w:proofErr w:type="gramStart"/>
      <w:r w:rsidRPr="00291759">
        <w:t>БАЦ</w:t>
      </w:r>
      <w:proofErr w:type="gramEnd"/>
      <w:r w:rsidRPr="00291759">
        <w:t>!</w:t>
      </w:r>
    </w:p>
    <w:p w:rsidR="00517D8F" w:rsidRPr="00291759" w:rsidRDefault="00517D8F" w:rsidP="00291759">
      <w:pPr>
        <w:pStyle w:val="Textbody"/>
        <w:spacing w:after="0"/>
      </w:pPr>
      <w:r w:rsidRPr="00291759">
        <w:t xml:space="preserve">Ж </w:t>
      </w:r>
      <w:proofErr w:type="spellStart"/>
      <w:proofErr w:type="gramStart"/>
      <w:r w:rsidRPr="00291759">
        <w:t>Ж</w:t>
      </w:r>
      <w:proofErr w:type="spellEnd"/>
      <w:proofErr w:type="gramEnd"/>
      <w:r w:rsidRPr="00291759">
        <w:t xml:space="preserve"> </w:t>
      </w:r>
      <w:proofErr w:type="spellStart"/>
      <w:r w:rsidRPr="00291759">
        <w:t>Ж</w:t>
      </w:r>
      <w:proofErr w:type="spellEnd"/>
      <w:r w:rsidRPr="00291759">
        <w:t xml:space="preserve"> </w:t>
      </w:r>
      <w:proofErr w:type="spellStart"/>
      <w:r w:rsidRPr="00291759">
        <w:t>Ж</w:t>
      </w:r>
      <w:proofErr w:type="spellEnd"/>
      <w:r w:rsidRPr="00291759">
        <w:br/>
        <w:t>Ж…Ж…</w:t>
      </w:r>
    </w:p>
    <w:p w:rsidR="00517D8F" w:rsidRPr="00291759" w:rsidRDefault="00517D8F" w:rsidP="00291759">
      <w:pPr>
        <w:pStyle w:val="Textbody"/>
        <w:spacing w:after="0"/>
      </w:pPr>
      <w:r w:rsidRPr="00291759">
        <w:t xml:space="preserve">Ж </w:t>
      </w:r>
      <w:proofErr w:type="spellStart"/>
      <w:proofErr w:type="gramStart"/>
      <w:r w:rsidRPr="00291759">
        <w:t>Ж</w:t>
      </w:r>
      <w:proofErr w:type="spellEnd"/>
      <w:proofErr w:type="gram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p>
    <w:p w:rsidR="00517D8F" w:rsidRPr="00291759" w:rsidRDefault="00517D8F" w:rsidP="00291759">
      <w:pPr>
        <w:pStyle w:val="Textbody"/>
        <w:spacing w:after="0"/>
      </w:pPr>
      <w:proofErr w:type="gramStart"/>
      <w:r w:rsidRPr="00291759">
        <w:t>БАЦ</w:t>
      </w:r>
      <w:proofErr w:type="gramEnd"/>
      <w:r w:rsidRPr="00291759">
        <w:t xml:space="preserve">! </w:t>
      </w:r>
      <w:proofErr w:type="gramStart"/>
      <w:r w:rsidRPr="00291759">
        <w:t>БАЦ</w:t>
      </w:r>
      <w:proofErr w:type="gramEnd"/>
      <w:r w:rsidRPr="00291759">
        <w:t>!</w:t>
      </w:r>
    </w:p>
    <w:p w:rsidR="00517D8F" w:rsidRPr="00291759" w:rsidRDefault="00517D8F" w:rsidP="00291759">
      <w:pPr>
        <w:pStyle w:val="Textbody"/>
        <w:spacing w:after="0"/>
      </w:pPr>
      <w:r w:rsidRPr="00291759">
        <w:t xml:space="preserve">Ж </w:t>
      </w:r>
      <w:proofErr w:type="spellStart"/>
      <w:proofErr w:type="gramStart"/>
      <w:r w:rsidRPr="00291759">
        <w:t>Ж</w:t>
      </w:r>
      <w:proofErr w:type="spellEnd"/>
      <w:proofErr w:type="gram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p>
    <w:p w:rsidR="00517D8F" w:rsidRPr="00291759" w:rsidRDefault="00517D8F" w:rsidP="00291759">
      <w:pPr>
        <w:pStyle w:val="Textbody"/>
        <w:spacing w:after="0"/>
      </w:pPr>
      <w:proofErr w:type="gramStart"/>
      <w:r w:rsidRPr="00291759">
        <w:t>БАЦ</w:t>
      </w:r>
      <w:proofErr w:type="gramEnd"/>
      <w:r w:rsidRPr="00291759">
        <w:t>! БУМ! ДЗИНЬ!</w:t>
      </w:r>
    </w:p>
    <w:p w:rsidR="00517D8F" w:rsidRPr="00291759" w:rsidRDefault="00517D8F" w:rsidP="00291759">
      <w:pPr>
        <w:pStyle w:val="Textbody"/>
        <w:spacing w:after="0"/>
      </w:pPr>
      <w:r w:rsidRPr="00291759">
        <w:t xml:space="preserve">Ж </w:t>
      </w:r>
      <w:proofErr w:type="spellStart"/>
      <w:proofErr w:type="gramStart"/>
      <w:r w:rsidRPr="00291759">
        <w:t>Ж</w:t>
      </w:r>
      <w:proofErr w:type="spellEnd"/>
      <w:proofErr w:type="gram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p>
    <w:p w:rsidR="00517D8F" w:rsidRPr="00291759" w:rsidRDefault="00517D8F" w:rsidP="00291759">
      <w:pPr>
        <w:pStyle w:val="Textbody"/>
        <w:spacing w:after="0"/>
      </w:pPr>
      <w:r w:rsidRPr="00291759">
        <w:t>ТОП.</w:t>
      </w:r>
    </w:p>
    <w:p w:rsidR="00517D8F" w:rsidRPr="00291759" w:rsidRDefault="00517D8F" w:rsidP="00291759">
      <w:pPr>
        <w:pStyle w:val="Textbody"/>
        <w:spacing w:after="0"/>
      </w:pPr>
      <w:r w:rsidRPr="00291759">
        <w:t xml:space="preserve">Ж </w:t>
      </w:r>
      <w:proofErr w:type="spellStart"/>
      <w:proofErr w:type="gramStart"/>
      <w:r w:rsidRPr="00291759">
        <w:t>Ж</w:t>
      </w:r>
      <w:proofErr w:type="spellEnd"/>
      <w:proofErr w:type="gramEnd"/>
      <w:r w:rsidRPr="00291759">
        <w:t xml:space="preserve"> </w:t>
      </w:r>
      <w:proofErr w:type="spellStart"/>
      <w:r w:rsidRPr="00291759">
        <w:t>Ж</w:t>
      </w:r>
      <w:proofErr w:type="spellEnd"/>
      <w:r w:rsidRPr="00291759">
        <w:t xml:space="preserve"> </w:t>
      </w:r>
      <w:proofErr w:type="spellStart"/>
      <w:r w:rsidRPr="00291759">
        <w:t>Ж</w:t>
      </w:r>
      <w:proofErr w:type="spellEnd"/>
    </w:p>
    <w:p w:rsidR="00517D8F" w:rsidRPr="00291759" w:rsidRDefault="00517D8F" w:rsidP="00291759">
      <w:pPr>
        <w:pStyle w:val="Textbody"/>
        <w:spacing w:after="0"/>
      </w:pPr>
      <w:r w:rsidRPr="00291759">
        <w:t>ТОП – ТОП.</w:t>
      </w:r>
    </w:p>
    <w:p w:rsidR="00517D8F" w:rsidRPr="00291759" w:rsidRDefault="00517D8F" w:rsidP="00291759">
      <w:pPr>
        <w:pStyle w:val="Textbody"/>
        <w:spacing w:after="0"/>
      </w:pPr>
      <w:r w:rsidRPr="00291759">
        <w:t xml:space="preserve">Ж </w:t>
      </w:r>
      <w:proofErr w:type="spellStart"/>
      <w:proofErr w:type="gramStart"/>
      <w:r w:rsidRPr="00291759">
        <w:t>Ж</w:t>
      </w:r>
      <w:proofErr w:type="spellEnd"/>
      <w:proofErr w:type="gram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r w:rsidRPr="00291759">
        <w:t xml:space="preserve"> </w:t>
      </w:r>
      <w:proofErr w:type="spellStart"/>
      <w:r w:rsidRPr="00291759">
        <w:t>Ж</w:t>
      </w:r>
      <w:proofErr w:type="spellEnd"/>
    </w:p>
    <w:p w:rsidR="00517D8F" w:rsidRPr="00291759" w:rsidRDefault="00517D8F" w:rsidP="00291759">
      <w:pPr>
        <w:pStyle w:val="Textbody"/>
        <w:spacing w:after="0"/>
      </w:pPr>
      <w:r w:rsidRPr="00291759">
        <w:t>ШЛЁП!!! ШМЯК.</w:t>
      </w:r>
    </w:p>
    <w:p w:rsidR="00517D8F" w:rsidRPr="00291759" w:rsidRDefault="00517D8F" w:rsidP="00291759">
      <w:pPr>
        <w:pStyle w:val="Textbody"/>
        <w:spacing w:after="0"/>
      </w:pPr>
      <w:r w:rsidRPr="00291759">
        <w:t>И СТАЛО ТИХО.</w:t>
      </w:r>
    </w:p>
    <w:p w:rsidR="00517D8F" w:rsidRDefault="00517D8F" w:rsidP="00291759">
      <w:pPr>
        <w:pStyle w:val="Textbody"/>
        <w:spacing w:after="0"/>
      </w:pPr>
      <w:r w:rsidRPr="00291759">
        <w:t> </w:t>
      </w:r>
    </w:p>
    <w:p w:rsidR="00FE26AC" w:rsidRDefault="00FE26AC" w:rsidP="00291759">
      <w:pPr>
        <w:pStyle w:val="Textbody"/>
        <w:spacing w:after="0"/>
      </w:pPr>
    </w:p>
    <w:p w:rsidR="00FE26AC" w:rsidRDefault="00FE26AC" w:rsidP="00291759">
      <w:pPr>
        <w:pStyle w:val="Textbody"/>
        <w:spacing w:after="0"/>
      </w:pPr>
    </w:p>
    <w:p w:rsidR="00FE26AC" w:rsidRPr="00291759" w:rsidRDefault="00FE26AC" w:rsidP="00291759">
      <w:pPr>
        <w:pStyle w:val="Textbody"/>
        <w:spacing w:after="0"/>
      </w:pPr>
    </w:p>
    <w:p w:rsidR="00517D8F" w:rsidRPr="00291759" w:rsidRDefault="00517D8F" w:rsidP="00291759">
      <w:pPr>
        <w:pStyle w:val="Textbody"/>
        <w:spacing w:after="0"/>
        <w:jc w:val="right"/>
        <w:rPr>
          <w:b/>
          <w:i/>
        </w:rPr>
      </w:pPr>
      <w:r w:rsidRPr="00291759">
        <w:rPr>
          <w:b/>
          <w:i/>
        </w:rPr>
        <w:lastRenderedPageBreak/>
        <w:t>Приложение 3</w:t>
      </w:r>
    </w:p>
    <w:p w:rsidR="00517D8F" w:rsidRPr="00291759" w:rsidRDefault="00517D8F" w:rsidP="00291759">
      <w:pPr>
        <w:pStyle w:val="Textbody"/>
        <w:spacing w:after="0"/>
        <w:jc w:val="center"/>
      </w:pPr>
      <w:r w:rsidRPr="00291759">
        <w:rPr>
          <w:b/>
        </w:rPr>
        <w:t>Скороговорки</w:t>
      </w:r>
    </w:p>
    <w:p w:rsidR="00517D8F" w:rsidRPr="00291759" w:rsidRDefault="00517D8F" w:rsidP="00291759">
      <w:pPr>
        <w:pStyle w:val="Textbody"/>
        <w:numPr>
          <w:ilvl w:val="0"/>
          <w:numId w:val="14"/>
        </w:numPr>
        <w:spacing w:after="0"/>
      </w:pPr>
      <w:r w:rsidRPr="00291759">
        <w:t>Как известно бобры добры,</w:t>
      </w:r>
    </w:p>
    <w:p w:rsidR="00517D8F" w:rsidRPr="00291759" w:rsidRDefault="00517D8F" w:rsidP="00291759">
      <w:pPr>
        <w:pStyle w:val="Textbody"/>
        <w:spacing w:after="0"/>
      </w:pPr>
      <w:r w:rsidRPr="00291759">
        <w:t>Добротою бобры полны,</w:t>
      </w:r>
    </w:p>
    <w:p w:rsidR="00517D8F" w:rsidRPr="00291759" w:rsidRDefault="00517D8F" w:rsidP="00291759">
      <w:pPr>
        <w:pStyle w:val="Textbody"/>
        <w:spacing w:after="0"/>
      </w:pPr>
      <w:r w:rsidRPr="00291759">
        <w:t>Если хочешь себе добра,</w:t>
      </w:r>
    </w:p>
    <w:p w:rsidR="00517D8F" w:rsidRPr="00291759" w:rsidRDefault="00517D8F" w:rsidP="00291759">
      <w:pPr>
        <w:pStyle w:val="Textbody"/>
        <w:spacing w:after="0"/>
      </w:pPr>
      <w:r w:rsidRPr="00291759">
        <w:t>Надо просто позвать бобра.</w:t>
      </w:r>
    </w:p>
    <w:p w:rsidR="00517D8F" w:rsidRPr="00291759" w:rsidRDefault="00517D8F" w:rsidP="00291759">
      <w:pPr>
        <w:pStyle w:val="Textbody"/>
        <w:spacing w:after="0"/>
      </w:pPr>
      <w:r w:rsidRPr="00291759">
        <w:t>Если ты без бобра добр,</w:t>
      </w:r>
    </w:p>
    <w:p w:rsidR="00517D8F" w:rsidRPr="00291759" w:rsidRDefault="00517D8F" w:rsidP="00291759">
      <w:pPr>
        <w:pStyle w:val="Textbody"/>
        <w:spacing w:after="0"/>
      </w:pPr>
      <w:r w:rsidRPr="00291759">
        <w:t>Значит сам ты в душе бобр!</w:t>
      </w:r>
    </w:p>
    <w:p w:rsidR="00517D8F" w:rsidRPr="00291759" w:rsidRDefault="00517D8F" w:rsidP="00291759">
      <w:pPr>
        <w:pStyle w:val="Textbody"/>
        <w:spacing w:after="0"/>
      </w:pPr>
      <w:r w:rsidRPr="00291759">
        <w:t> </w:t>
      </w:r>
    </w:p>
    <w:p w:rsidR="00517D8F" w:rsidRPr="00291759" w:rsidRDefault="00517D8F" w:rsidP="00291759">
      <w:pPr>
        <w:pStyle w:val="Textbody"/>
        <w:numPr>
          <w:ilvl w:val="0"/>
          <w:numId w:val="15"/>
        </w:numPr>
        <w:spacing w:after="0"/>
      </w:pPr>
      <w:r w:rsidRPr="00291759">
        <w:t>Женя с Жанной подружилась.</w:t>
      </w:r>
    </w:p>
    <w:p w:rsidR="00517D8F" w:rsidRPr="00291759" w:rsidRDefault="00517D8F" w:rsidP="00291759">
      <w:pPr>
        <w:pStyle w:val="Textbody"/>
        <w:spacing w:after="0"/>
      </w:pPr>
      <w:r w:rsidRPr="00291759">
        <w:t>Дружба с Жанной не сложилась.</w:t>
      </w:r>
    </w:p>
    <w:p w:rsidR="00517D8F" w:rsidRPr="00291759" w:rsidRDefault="00517D8F" w:rsidP="00291759">
      <w:pPr>
        <w:pStyle w:val="Textbody"/>
        <w:spacing w:after="0"/>
      </w:pPr>
      <w:r w:rsidRPr="00291759">
        <w:t>Чтобы жить с друзьями дружно,</w:t>
      </w:r>
    </w:p>
    <w:p w:rsidR="00517D8F" w:rsidRPr="00291759" w:rsidRDefault="00517D8F" w:rsidP="00291759">
      <w:pPr>
        <w:pStyle w:val="Textbody"/>
        <w:spacing w:after="0"/>
      </w:pPr>
      <w:r w:rsidRPr="00291759">
        <w:t>Обижать друзей не нужно.</w:t>
      </w:r>
    </w:p>
    <w:p w:rsidR="00517D8F" w:rsidRPr="00291759" w:rsidRDefault="00517D8F" w:rsidP="00291759">
      <w:pPr>
        <w:pStyle w:val="Textbody"/>
        <w:spacing w:after="0"/>
      </w:pPr>
      <w:r w:rsidRPr="00291759">
        <w:t> </w:t>
      </w:r>
    </w:p>
    <w:p w:rsidR="00517D8F" w:rsidRPr="00291759" w:rsidRDefault="00517D8F" w:rsidP="00291759">
      <w:pPr>
        <w:pStyle w:val="Textbody"/>
        <w:numPr>
          <w:ilvl w:val="0"/>
          <w:numId w:val="16"/>
        </w:numPr>
        <w:spacing w:after="0"/>
      </w:pPr>
      <w:r w:rsidRPr="00291759">
        <w:t>У крошки матрешки пропали сережки,</w:t>
      </w:r>
    </w:p>
    <w:p w:rsidR="00517D8F" w:rsidRPr="00291759" w:rsidRDefault="00517D8F" w:rsidP="00291759">
      <w:pPr>
        <w:pStyle w:val="Textbody"/>
        <w:spacing w:after="0"/>
      </w:pPr>
      <w:r w:rsidRPr="00291759">
        <w:t>Сережки Сережка нашёл на дорожке.</w:t>
      </w:r>
    </w:p>
    <w:p w:rsidR="00517D8F" w:rsidRPr="00291759" w:rsidRDefault="00517D8F" w:rsidP="00291759">
      <w:pPr>
        <w:pStyle w:val="Textbody"/>
        <w:spacing w:after="0"/>
      </w:pPr>
      <w:r w:rsidRPr="00291759">
        <w:t> </w:t>
      </w:r>
    </w:p>
    <w:p w:rsidR="00517D8F" w:rsidRPr="00291759" w:rsidRDefault="00517D8F" w:rsidP="00291759">
      <w:pPr>
        <w:pStyle w:val="Textbody"/>
        <w:numPr>
          <w:ilvl w:val="0"/>
          <w:numId w:val="17"/>
        </w:numPr>
        <w:spacing w:after="0"/>
      </w:pPr>
      <w:r w:rsidRPr="00291759">
        <w:t>Топали да топали,</w:t>
      </w:r>
    </w:p>
    <w:p w:rsidR="00517D8F" w:rsidRPr="00291759" w:rsidRDefault="00517D8F" w:rsidP="00291759">
      <w:pPr>
        <w:pStyle w:val="Textbody"/>
        <w:spacing w:after="0"/>
      </w:pPr>
      <w:proofErr w:type="spellStart"/>
      <w:r w:rsidRPr="00291759">
        <w:t>Дотопали</w:t>
      </w:r>
      <w:proofErr w:type="spellEnd"/>
      <w:r w:rsidRPr="00291759">
        <w:t xml:space="preserve"> до тополя,</w:t>
      </w:r>
    </w:p>
    <w:p w:rsidR="00517D8F" w:rsidRPr="00291759" w:rsidRDefault="00517D8F" w:rsidP="00291759">
      <w:pPr>
        <w:pStyle w:val="Textbody"/>
        <w:spacing w:after="0"/>
      </w:pPr>
      <w:r w:rsidRPr="00291759">
        <w:t xml:space="preserve">До тополя </w:t>
      </w:r>
      <w:proofErr w:type="spellStart"/>
      <w:r w:rsidRPr="00291759">
        <w:t>дотопали</w:t>
      </w:r>
      <w:proofErr w:type="spellEnd"/>
      <w:r w:rsidRPr="00291759">
        <w:t>,</w:t>
      </w:r>
    </w:p>
    <w:p w:rsidR="00517D8F" w:rsidRPr="00291759" w:rsidRDefault="00517D8F" w:rsidP="00291759">
      <w:pPr>
        <w:pStyle w:val="Textbody"/>
        <w:spacing w:after="0"/>
      </w:pPr>
      <w:r w:rsidRPr="00291759">
        <w:t>Да ноги-то оттопали.</w:t>
      </w:r>
    </w:p>
    <w:p w:rsidR="00517D8F" w:rsidRPr="00291759" w:rsidRDefault="00517D8F" w:rsidP="00291759">
      <w:pPr>
        <w:pStyle w:val="Textbody"/>
        <w:spacing w:after="0"/>
      </w:pPr>
      <w:r w:rsidRPr="00291759">
        <w:t> </w:t>
      </w:r>
    </w:p>
    <w:p w:rsidR="00517D8F" w:rsidRPr="00291759" w:rsidRDefault="00517D8F" w:rsidP="00291759">
      <w:pPr>
        <w:pStyle w:val="Textbody"/>
        <w:numPr>
          <w:ilvl w:val="0"/>
          <w:numId w:val="18"/>
        </w:numPr>
        <w:spacing w:after="0"/>
      </w:pPr>
      <w:proofErr w:type="spellStart"/>
      <w:r w:rsidRPr="00291759">
        <w:t>Грачиха</w:t>
      </w:r>
      <w:proofErr w:type="spellEnd"/>
      <w:r w:rsidRPr="00291759">
        <w:t xml:space="preserve"> говорит грачу:</w:t>
      </w:r>
    </w:p>
    <w:p w:rsidR="00517D8F" w:rsidRPr="00291759" w:rsidRDefault="00517D8F" w:rsidP="00291759">
      <w:pPr>
        <w:pStyle w:val="Textbody"/>
        <w:spacing w:after="0"/>
      </w:pPr>
      <w:r w:rsidRPr="00291759">
        <w:t>«Слетай с грачатами к врачу,</w:t>
      </w:r>
    </w:p>
    <w:p w:rsidR="00517D8F" w:rsidRPr="00291759" w:rsidRDefault="00517D8F" w:rsidP="00291759">
      <w:pPr>
        <w:pStyle w:val="Textbody"/>
        <w:spacing w:after="0"/>
      </w:pPr>
      <w:r w:rsidRPr="00291759">
        <w:t>Прививки делать им пора</w:t>
      </w:r>
    </w:p>
    <w:p w:rsidR="00517D8F" w:rsidRPr="00291759" w:rsidRDefault="00517D8F" w:rsidP="00291759">
      <w:pPr>
        <w:pStyle w:val="Textbody"/>
        <w:spacing w:after="0"/>
      </w:pPr>
      <w:r w:rsidRPr="00291759">
        <w:t>Для укрепления пера!</w:t>
      </w:r>
    </w:p>
    <w:p w:rsidR="00517D8F" w:rsidRPr="00291759" w:rsidRDefault="00517D8F" w:rsidP="00291759">
      <w:pPr>
        <w:pStyle w:val="Textbody"/>
        <w:spacing w:after="0"/>
      </w:pPr>
    </w:p>
    <w:p w:rsidR="00517D8F" w:rsidRPr="00291759" w:rsidRDefault="00517D8F" w:rsidP="00291759">
      <w:pPr>
        <w:pStyle w:val="Standard"/>
        <w:jc w:val="both"/>
        <w:rPr>
          <w:b/>
        </w:rPr>
      </w:pPr>
    </w:p>
    <w:p w:rsidR="00517D8F" w:rsidRPr="00291759" w:rsidRDefault="00517D8F" w:rsidP="00291759">
      <w:pPr>
        <w:pStyle w:val="Standard"/>
        <w:jc w:val="both"/>
        <w:rPr>
          <w:b/>
        </w:rPr>
      </w:pPr>
    </w:p>
    <w:p w:rsidR="00517D8F" w:rsidRPr="00291759" w:rsidRDefault="00517D8F" w:rsidP="00291759">
      <w:pPr>
        <w:pStyle w:val="Standard"/>
        <w:jc w:val="both"/>
        <w:rPr>
          <w:b/>
        </w:rPr>
      </w:pPr>
    </w:p>
    <w:p w:rsidR="00517D8F" w:rsidRPr="00291759" w:rsidRDefault="00517D8F" w:rsidP="00291759">
      <w:pPr>
        <w:pStyle w:val="Standard"/>
        <w:jc w:val="both"/>
        <w:rPr>
          <w:b/>
        </w:rPr>
      </w:pPr>
    </w:p>
    <w:p w:rsidR="00517D8F" w:rsidRPr="00291759" w:rsidRDefault="00517D8F" w:rsidP="00291759">
      <w:pPr>
        <w:pStyle w:val="Standard"/>
        <w:jc w:val="both"/>
      </w:pPr>
    </w:p>
    <w:p w:rsidR="00517D8F" w:rsidRPr="00291759" w:rsidRDefault="00517D8F" w:rsidP="00291759">
      <w:pPr>
        <w:pStyle w:val="Standard"/>
        <w:jc w:val="both"/>
      </w:pPr>
    </w:p>
    <w:p w:rsidR="00180B5E" w:rsidRPr="00291759" w:rsidRDefault="00180B5E" w:rsidP="00291759">
      <w:pPr>
        <w:spacing w:after="0" w:line="240" w:lineRule="auto"/>
        <w:rPr>
          <w:sz w:val="24"/>
          <w:szCs w:val="24"/>
        </w:rPr>
      </w:pPr>
    </w:p>
    <w:sectPr w:rsidR="00180B5E" w:rsidRPr="00291759" w:rsidSect="00517D8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1B31"/>
    <w:multiLevelType w:val="multilevel"/>
    <w:tmpl w:val="D06EB44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0C8C0FDF"/>
    <w:multiLevelType w:val="multilevel"/>
    <w:tmpl w:val="0CD2442C"/>
    <w:styleLink w:val="WW8Num3"/>
    <w:lvl w:ilvl="0">
      <w:numFmt w:val="bullet"/>
      <w:lvlText w:val=""/>
      <w:lvlJc w:val="left"/>
      <w:pPr>
        <w:ind w:left="0" w:firstLine="0"/>
      </w:pPr>
      <w:rPr>
        <w:rFonts w:ascii="Symbol" w:hAnsi="Symbol" w:cs="Symbol"/>
      </w:rPr>
    </w:lvl>
    <w:lvl w:ilvl="1">
      <w:numFmt w:val="bullet"/>
      <w:lvlText w:val="◦"/>
      <w:lvlJc w:val="left"/>
      <w:pPr>
        <w:ind w:left="0" w:firstLine="0"/>
      </w:pPr>
      <w:rPr>
        <w:rFonts w:ascii="OpenSymbol, 'Arial Unicode MS'" w:hAnsi="OpenSymbol, 'Arial Unicode MS'" w:cs="OpenSymbol, 'Arial Unicode MS'"/>
      </w:rPr>
    </w:lvl>
    <w:lvl w:ilvl="2">
      <w:numFmt w:val="bullet"/>
      <w:lvlText w:val="▪"/>
      <w:lvlJc w:val="left"/>
      <w:pPr>
        <w:ind w:left="0" w:firstLine="0"/>
      </w:pPr>
      <w:rPr>
        <w:rFonts w:ascii="OpenSymbol, 'Arial Unicode MS'" w:hAnsi="OpenSymbol, 'Arial Unicode MS'" w:cs="OpenSymbol, 'Arial Unicode MS'"/>
      </w:rPr>
    </w:lvl>
    <w:lvl w:ilvl="3">
      <w:numFmt w:val="bullet"/>
      <w:lvlText w:val=""/>
      <w:lvlJc w:val="left"/>
      <w:pPr>
        <w:ind w:left="0" w:firstLine="0"/>
      </w:pPr>
      <w:rPr>
        <w:rFonts w:ascii="Symbol" w:hAnsi="Symbol" w:cs="Symbol"/>
      </w:rPr>
    </w:lvl>
    <w:lvl w:ilvl="4">
      <w:numFmt w:val="bullet"/>
      <w:lvlText w:val="◦"/>
      <w:lvlJc w:val="left"/>
      <w:pPr>
        <w:ind w:left="0" w:firstLine="0"/>
      </w:pPr>
      <w:rPr>
        <w:rFonts w:ascii="OpenSymbol, 'Arial Unicode MS'" w:hAnsi="OpenSymbol, 'Arial Unicode MS'" w:cs="OpenSymbol, 'Arial Unicode MS'"/>
      </w:rPr>
    </w:lvl>
    <w:lvl w:ilvl="5">
      <w:numFmt w:val="bullet"/>
      <w:lvlText w:val="▪"/>
      <w:lvlJc w:val="left"/>
      <w:pPr>
        <w:ind w:left="0" w:firstLine="0"/>
      </w:pPr>
      <w:rPr>
        <w:rFonts w:ascii="OpenSymbol, 'Arial Unicode MS'" w:hAnsi="OpenSymbol, 'Arial Unicode MS'" w:cs="OpenSymbol, 'Arial Unicode MS'"/>
      </w:rPr>
    </w:lvl>
    <w:lvl w:ilvl="6">
      <w:numFmt w:val="bullet"/>
      <w:lvlText w:val=""/>
      <w:lvlJc w:val="left"/>
      <w:pPr>
        <w:ind w:left="0" w:firstLine="0"/>
      </w:pPr>
      <w:rPr>
        <w:rFonts w:ascii="Symbol" w:hAnsi="Symbol" w:cs="Symbol"/>
      </w:rPr>
    </w:lvl>
    <w:lvl w:ilvl="7">
      <w:numFmt w:val="bullet"/>
      <w:lvlText w:val="◦"/>
      <w:lvlJc w:val="left"/>
      <w:pPr>
        <w:ind w:left="0" w:firstLine="0"/>
      </w:pPr>
      <w:rPr>
        <w:rFonts w:ascii="OpenSymbol, 'Arial Unicode MS'" w:hAnsi="OpenSymbol, 'Arial Unicode MS'" w:cs="OpenSymbol, 'Arial Unicode MS'"/>
      </w:rPr>
    </w:lvl>
    <w:lvl w:ilvl="8">
      <w:numFmt w:val="bullet"/>
      <w:lvlText w:val="▪"/>
      <w:lvlJc w:val="left"/>
      <w:pPr>
        <w:ind w:left="0" w:firstLine="0"/>
      </w:pPr>
      <w:rPr>
        <w:rFonts w:ascii="OpenSymbol, 'Arial Unicode MS'" w:hAnsi="OpenSymbol, 'Arial Unicode MS'" w:cs="OpenSymbol, 'Arial Unicode MS'"/>
      </w:rPr>
    </w:lvl>
  </w:abstractNum>
  <w:abstractNum w:abstractNumId="2">
    <w:nsid w:val="0DCE56F5"/>
    <w:multiLevelType w:val="multilevel"/>
    <w:tmpl w:val="73DE8F7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2C0E4D95"/>
    <w:multiLevelType w:val="multilevel"/>
    <w:tmpl w:val="150271C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374B7F4F"/>
    <w:multiLevelType w:val="multilevel"/>
    <w:tmpl w:val="86248B8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38CE7A14"/>
    <w:multiLevelType w:val="multilevel"/>
    <w:tmpl w:val="3494A05E"/>
    <w:lvl w:ilvl="0">
      <w:start w:val="3"/>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nsid w:val="3DE70275"/>
    <w:multiLevelType w:val="multilevel"/>
    <w:tmpl w:val="E104154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57AC1F57"/>
    <w:multiLevelType w:val="multilevel"/>
    <w:tmpl w:val="E7368BB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nsid w:val="580206A7"/>
    <w:multiLevelType w:val="multilevel"/>
    <w:tmpl w:val="AF328C8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4"/>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nsid w:val="61333606"/>
    <w:multiLevelType w:val="multilevel"/>
    <w:tmpl w:val="64EC2BC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63D1273E"/>
    <w:multiLevelType w:val="multilevel"/>
    <w:tmpl w:val="682A9FB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63D538B3"/>
    <w:multiLevelType w:val="multilevel"/>
    <w:tmpl w:val="BDFE4C9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2">
    <w:nsid w:val="7C5E7BAB"/>
    <w:multiLevelType w:val="multilevel"/>
    <w:tmpl w:val="607262AE"/>
    <w:styleLink w:val="WWNum1"/>
    <w:lvl w:ilvl="0">
      <w:start w:val="1"/>
      <w:numFmt w:val="decimal"/>
      <w:lvlText w:val="%1."/>
      <w:lvlJc w:val="left"/>
      <w:pPr>
        <w:ind w:left="0" w:firstLine="0"/>
      </w:p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
    <w:nsid w:val="7F0D6E80"/>
    <w:multiLevelType w:val="multilevel"/>
    <w:tmpl w:val="E4C6347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1"/>
  </w:num>
  <w:num w:numId="3">
    <w:abstractNumId w:val="1"/>
  </w:num>
  <w:num w:numId="4">
    <w:abstractNumId w:val="12"/>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13"/>
  </w:num>
  <w:num w:numId="13">
    <w:abstractNumId w:val="7"/>
  </w:num>
  <w:num w:numId="14">
    <w:abstractNumId w:val="6"/>
  </w:num>
  <w:num w:numId="15">
    <w:abstractNumId w:val="2"/>
  </w:num>
  <w:num w:numId="16">
    <w:abstractNumId w:val="9"/>
  </w:num>
  <w:num w:numId="17">
    <w:abstractNumId w:val="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17D8F"/>
    <w:rsid w:val="000275DB"/>
    <w:rsid w:val="00180B5E"/>
    <w:rsid w:val="001B1ECE"/>
    <w:rsid w:val="001C4641"/>
    <w:rsid w:val="001F6F0C"/>
    <w:rsid w:val="002005D1"/>
    <w:rsid w:val="00291759"/>
    <w:rsid w:val="002A75C4"/>
    <w:rsid w:val="002E0070"/>
    <w:rsid w:val="00353DEC"/>
    <w:rsid w:val="00477CF4"/>
    <w:rsid w:val="00501A66"/>
    <w:rsid w:val="00517D8F"/>
    <w:rsid w:val="00523F49"/>
    <w:rsid w:val="0053038C"/>
    <w:rsid w:val="0054392B"/>
    <w:rsid w:val="00562CA3"/>
    <w:rsid w:val="00566C42"/>
    <w:rsid w:val="006A4BAF"/>
    <w:rsid w:val="00795D0D"/>
    <w:rsid w:val="007C619C"/>
    <w:rsid w:val="007E0847"/>
    <w:rsid w:val="00831322"/>
    <w:rsid w:val="008756A0"/>
    <w:rsid w:val="009255F5"/>
    <w:rsid w:val="009A4DCC"/>
    <w:rsid w:val="00A3115A"/>
    <w:rsid w:val="00C52C15"/>
    <w:rsid w:val="00C96DA0"/>
    <w:rsid w:val="00C96ECD"/>
    <w:rsid w:val="00DE75C3"/>
    <w:rsid w:val="00DF6514"/>
    <w:rsid w:val="00E54A0D"/>
    <w:rsid w:val="00E8171F"/>
    <w:rsid w:val="00E92347"/>
    <w:rsid w:val="00EC67CE"/>
    <w:rsid w:val="00FE2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D8F"/>
    <w:pPr>
      <w:widowControl w:val="0"/>
      <w:suppressAutoHyphens/>
      <w:autoSpaceDN w:val="0"/>
      <w:spacing w:after="160" w:line="249" w:lineRule="auto"/>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7D8F"/>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517D8F"/>
    <w:pPr>
      <w:spacing w:after="120"/>
    </w:pPr>
  </w:style>
  <w:style w:type="paragraph" w:customStyle="1" w:styleId="TableContents">
    <w:name w:val="Table Contents"/>
    <w:basedOn w:val="Standard"/>
    <w:rsid w:val="00517D8F"/>
    <w:pPr>
      <w:suppressLineNumbers/>
    </w:pPr>
  </w:style>
  <w:style w:type="numbering" w:customStyle="1" w:styleId="WW8Num3">
    <w:name w:val="WW8Num3"/>
    <w:rsid w:val="00517D8F"/>
    <w:pPr>
      <w:numPr>
        <w:numId w:val="1"/>
      </w:numPr>
    </w:pPr>
  </w:style>
  <w:style w:type="numbering" w:customStyle="1" w:styleId="WWNum1">
    <w:name w:val="WWNum1"/>
    <w:rsid w:val="00517D8F"/>
    <w:pPr>
      <w:numPr>
        <w:numId w:val="4"/>
      </w:numPr>
    </w:pPr>
  </w:style>
  <w:style w:type="paragraph" w:styleId="a3">
    <w:name w:val="No Spacing"/>
    <w:uiPriority w:val="1"/>
    <w:qFormat/>
    <w:rsid w:val="001B1ECE"/>
    <w:pPr>
      <w:suppressAutoHyphens/>
      <w:spacing w:after="0" w:line="240" w:lineRule="auto"/>
    </w:pPr>
    <w:rPr>
      <w:rFonts w:ascii="Calibri" w:eastAsia="Droid Sans Fallback" w:hAnsi="Calibri" w:cs="Calibri"/>
      <w:lang w:eastAsia="ru-RU"/>
    </w:rPr>
  </w:style>
  <w:style w:type="paragraph" w:styleId="a4">
    <w:name w:val="Balloon Text"/>
    <w:basedOn w:val="a"/>
    <w:link w:val="a5"/>
    <w:uiPriority w:val="99"/>
    <w:semiHidden/>
    <w:unhideWhenUsed/>
    <w:rsid w:val="007C61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619C"/>
    <w:rPr>
      <w:rFonts w:ascii="Tahoma" w:eastAsia="SimSun" w:hAnsi="Tahoma" w:cs="Tahoma"/>
      <w:kern w:val="3"/>
      <w:sz w:val="16"/>
      <w:szCs w:val="16"/>
    </w:rPr>
  </w:style>
</w:styles>
</file>

<file path=word/webSettings.xml><?xml version="1.0" encoding="utf-8"?>
<w:webSettings xmlns:r="http://schemas.openxmlformats.org/officeDocument/2006/relationships" xmlns:w="http://schemas.openxmlformats.org/wordprocessingml/2006/main">
  <w:divs>
    <w:div w:id="12158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D2BBC-D6A6-40F9-A568-CB447605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4880</Words>
  <Characters>27822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марина васильевна</cp:lastModifiedBy>
  <cp:revision>3</cp:revision>
  <cp:lastPrinted>2024-10-28T05:12:00Z</cp:lastPrinted>
  <dcterms:created xsi:type="dcterms:W3CDTF">2024-10-28T05:28:00Z</dcterms:created>
  <dcterms:modified xsi:type="dcterms:W3CDTF">2024-10-30T02:25:00Z</dcterms:modified>
</cp:coreProperties>
</file>