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01C" w:rsidRPr="004156CE" w:rsidRDefault="00EF401C">
      <w:pPr>
        <w:widowControl w:val="0"/>
        <w:suppressAutoHyphens/>
        <w:autoSpaceDE w:val="0"/>
        <w:autoSpaceDN w:val="0"/>
        <w:adjustRightInd w:val="0"/>
        <w:spacing w:after="0" w:line="240" w:lineRule="auto"/>
        <w:ind w:left="1240"/>
        <w:rPr>
          <w:rFonts w:ascii="Times New Roman" w:hAnsi="Times New Roman"/>
          <w:b/>
          <w:bCs/>
          <w:sz w:val="24"/>
          <w:szCs w:val="24"/>
        </w:rPr>
      </w:pPr>
      <w:bookmarkStart w:id="0" w:name="_GoBack"/>
      <w:bookmarkEnd w:id="0"/>
      <w:r w:rsidRPr="004156CE">
        <w:rPr>
          <w:rFonts w:ascii="Times New Roman" w:hAnsi="Times New Roman"/>
          <w:b/>
          <w:bCs/>
          <w:sz w:val="24"/>
          <w:szCs w:val="24"/>
        </w:rPr>
        <w:t>1.Общие положения</w:t>
      </w:r>
    </w:p>
    <w:p w:rsidR="00EF401C" w:rsidRPr="004156CE" w:rsidRDefault="00EF401C">
      <w:pPr>
        <w:widowControl w:val="0"/>
        <w:suppressAutoHyphens/>
        <w:autoSpaceDE w:val="0"/>
        <w:autoSpaceDN w:val="0"/>
        <w:adjustRightInd w:val="0"/>
        <w:spacing w:after="0" w:line="260"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28" w:lineRule="auto"/>
        <w:ind w:firstLine="562"/>
        <w:jc w:val="both"/>
        <w:rPr>
          <w:rFonts w:ascii="Times New Roman" w:hAnsi="Times New Roman"/>
          <w:sz w:val="24"/>
          <w:szCs w:val="24"/>
        </w:rPr>
      </w:pPr>
      <w:r w:rsidRPr="004156CE">
        <w:rPr>
          <w:rFonts w:ascii="Times New Roman" w:hAnsi="Times New Roman"/>
          <w:sz w:val="24"/>
          <w:szCs w:val="24"/>
        </w:rPr>
        <w:t>1.1. 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общеобразовательной организации, с учетом мнения совета учащихся и совета родителей.</w:t>
      </w:r>
    </w:p>
    <w:p w:rsidR="00EF401C" w:rsidRPr="004156CE" w:rsidRDefault="00EF401C">
      <w:pPr>
        <w:widowControl w:val="0"/>
        <w:suppressAutoHyphens/>
        <w:autoSpaceDE w:val="0"/>
        <w:autoSpaceDN w:val="0"/>
        <w:adjustRightInd w:val="0"/>
        <w:spacing w:after="0" w:line="52"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firstLine="562"/>
        <w:jc w:val="both"/>
        <w:rPr>
          <w:rFonts w:ascii="Times New Roman" w:hAnsi="Times New Roman"/>
          <w:sz w:val="24"/>
          <w:szCs w:val="24"/>
        </w:rPr>
      </w:pPr>
      <w:r w:rsidRPr="004156CE">
        <w:rPr>
          <w:rFonts w:ascii="Times New Roman" w:hAnsi="Times New Roman"/>
          <w:sz w:val="24"/>
          <w:szCs w:val="24"/>
        </w:rPr>
        <w:t>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МОБУ «Платовская СОШ им. А.Матросова» (далее - Школа).</w:t>
      </w:r>
    </w:p>
    <w:p w:rsidR="00EF401C" w:rsidRPr="004156CE" w:rsidRDefault="00EF401C">
      <w:pPr>
        <w:widowControl w:val="0"/>
        <w:suppressAutoHyphens/>
        <w:autoSpaceDE w:val="0"/>
        <w:autoSpaceDN w:val="0"/>
        <w:adjustRightInd w:val="0"/>
        <w:spacing w:after="0" w:line="25"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52" w:lineRule="auto"/>
        <w:ind w:firstLine="562"/>
        <w:jc w:val="both"/>
        <w:rPr>
          <w:rFonts w:ascii="Times New Roman" w:hAnsi="Times New Roman"/>
          <w:sz w:val="24"/>
          <w:szCs w:val="24"/>
        </w:rPr>
      </w:pPr>
      <w:r w:rsidRPr="004156CE">
        <w:rPr>
          <w:rFonts w:ascii="Times New Roman" w:hAnsi="Times New Roman"/>
          <w:sz w:val="24"/>
          <w:szCs w:val="24"/>
        </w:rPr>
        <w:t>1.3. Настоящие Правила утверждены с учетом мнения совета обучающихся Школы и совета родителей (законных представителей) несовершеннолетних обучающихся Школы.</w:t>
      </w:r>
    </w:p>
    <w:p w:rsidR="00EF401C" w:rsidRPr="004156CE" w:rsidRDefault="00EF401C">
      <w:pPr>
        <w:widowControl w:val="0"/>
        <w:suppressAutoHyphens/>
        <w:autoSpaceDE w:val="0"/>
        <w:autoSpaceDN w:val="0"/>
        <w:adjustRightInd w:val="0"/>
        <w:spacing w:after="0" w:line="24"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firstLine="562"/>
        <w:jc w:val="both"/>
        <w:rPr>
          <w:rFonts w:ascii="Times New Roman" w:hAnsi="Times New Roman"/>
          <w:sz w:val="24"/>
          <w:szCs w:val="24"/>
        </w:rPr>
      </w:pPr>
      <w:r w:rsidRPr="004156CE">
        <w:rPr>
          <w:rFonts w:ascii="Times New Roman" w:hAnsi="Times New Roman"/>
          <w:sz w:val="24"/>
          <w:szCs w:val="24"/>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EF401C" w:rsidRPr="004156CE" w:rsidRDefault="00EF401C">
      <w:pPr>
        <w:widowControl w:val="0"/>
        <w:suppressAutoHyphens/>
        <w:autoSpaceDE w:val="0"/>
        <w:autoSpaceDN w:val="0"/>
        <w:adjustRightInd w:val="0"/>
        <w:spacing w:after="0" w:line="17"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firstLine="562"/>
        <w:jc w:val="both"/>
        <w:rPr>
          <w:rFonts w:ascii="Times New Roman" w:hAnsi="Times New Roman"/>
          <w:sz w:val="24"/>
          <w:szCs w:val="24"/>
        </w:rPr>
      </w:pPr>
      <w:r w:rsidRPr="004156CE">
        <w:rPr>
          <w:rFonts w:ascii="Times New Roman" w:hAnsi="Times New Roman"/>
          <w:sz w:val="24"/>
          <w:szCs w:val="24"/>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EF401C" w:rsidRPr="004156CE" w:rsidRDefault="00EF401C">
      <w:pPr>
        <w:widowControl w:val="0"/>
        <w:suppressAutoHyphens/>
        <w:autoSpaceDE w:val="0"/>
        <w:autoSpaceDN w:val="0"/>
        <w:adjustRightInd w:val="0"/>
        <w:spacing w:after="0" w:line="8"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40" w:lineRule="auto"/>
        <w:ind w:left="560"/>
        <w:rPr>
          <w:rFonts w:ascii="Times New Roman" w:hAnsi="Times New Roman"/>
          <w:sz w:val="24"/>
          <w:szCs w:val="24"/>
        </w:rPr>
      </w:pPr>
      <w:r w:rsidRPr="004156CE">
        <w:rPr>
          <w:rFonts w:ascii="Times New Roman" w:hAnsi="Times New Roman"/>
          <w:sz w:val="24"/>
          <w:szCs w:val="24"/>
        </w:rPr>
        <w:t>1.6.Текст настоящих Правил размещается на официальном сайте Школы в сети Интернет.</w:t>
      </w:r>
    </w:p>
    <w:p w:rsidR="00EF401C" w:rsidRPr="004156CE" w:rsidRDefault="00EF401C">
      <w:pPr>
        <w:widowControl w:val="0"/>
        <w:suppressAutoHyphens/>
        <w:autoSpaceDE w:val="0"/>
        <w:autoSpaceDN w:val="0"/>
        <w:adjustRightInd w:val="0"/>
        <w:spacing w:after="0" w:line="283" w:lineRule="exact"/>
        <w:rPr>
          <w:rFonts w:ascii="Times New Roman" w:hAnsi="Times New Roman"/>
          <w:sz w:val="20"/>
          <w:szCs w:val="20"/>
        </w:rPr>
      </w:pPr>
    </w:p>
    <w:p w:rsidR="00EF401C" w:rsidRDefault="00EF401C" w:rsidP="004156CE">
      <w:pPr>
        <w:widowControl w:val="0"/>
        <w:numPr>
          <w:ilvl w:val="0"/>
          <w:numId w:val="1"/>
        </w:numPr>
        <w:tabs>
          <w:tab w:val="left" w:pos="0"/>
          <w:tab w:val="left" w:pos="2880"/>
        </w:tabs>
        <w:suppressAutoHyphens/>
        <w:autoSpaceDE w:val="0"/>
        <w:autoSpaceDN w:val="0"/>
        <w:adjustRightInd w:val="0"/>
        <w:spacing w:after="0" w:line="240" w:lineRule="auto"/>
        <w:ind w:left="2880" w:hanging="354"/>
        <w:rPr>
          <w:rFonts w:ascii="Times New Roman" w:hAnsi="Times New Roman"/>
          <w:b/>
          <w:bCs/>
          <w:sz w:val="24"/>
          <w:szCs w:val="24"/>
          <w:lang w:val="en-US"/>
        </w:rPr>
      </w:pPr>
      <w:r>
        <w:rPr>
          <w:rFonts w:ascii="Times New Roman" w:hAnsi="Times New Roman"/>
          <w:b/>
          <w:bCs/>
          <w:sz w:val="24"/>
          <w:szCs w:val="24"/>
          <w:lang w:val="en-US"/>
        </w:rPr>
        <w:t>Режим образовательного процесса</w:t>
      </w:r>
    </w:p>
    <w:p w:rsidR="00EF401C" w:rsidRDefault="00EF401C">
      <w:pPr>
        <w:widowControl w:val="0"/>
        <w:suppressAutoHyphens/>
        <w:autoSpaceDE w:val="0"/>
        <w:autoSpaceDN w:val="0"/>
        <w:adjustRightInd w:val="0"/>
        <w:spacing w:after="0" w:line="41" w:lineRule="exact"/>
        <w:rPr>
          <w:rFonts w:ascii="Times New Roman" w:hAnsi="Times New Roman"/>
          <w:sz w:val="20"/>
          <w:szCs w:val="20"/>
          <w:lang w:val="en-US"/>
        </w:rPr>
      </w:pPr>
    </w:p>
    <w:p w:rsidR="00EF401C" w:rsidRPr="004156CE" w:rsidRDefault="00EF401C">
      <w:pPr>
        <w:widowControl w:val="0"/>
        <w:suppressAutoHyphens/>
        <w:autoSpaceDE w:val="0"/>
        <w:autoSpaceDN w:val="0"/>
        <w:adjustRightInd w:val="0"/>
        <w:spacing w:after="0" w:line="252" w:lineRule="auto"/>
        <w:ind w:right="20" w:firstLine="557"/>
        <w:rPr>
          <w:rFonts w:ascii="Times New Roman" w:hAnsi="Times New Roman"/>
          <w:sz w:val="24"/>
          <w:szCs w:val="24"/>
        </w:rPr>
      </w:pPr>
      <w:r w:rsidRPr="004156CE">
        <w:rPr>
          <w:rFonts w:ascii="Times New Roman" w:hAnsi="Times New Roman"/>
          <w:sz w:val="24"/>
          <w:szCs w:val="24"/>
        </w:rPr>
        <w:t>2.1. В Школе используется четвертная организация образовательного процесса, согласно которому учебные четверти и каникулы чередуются следующим образом:</w:t>
      </w:r>
    </w:p>
    <w:p w:rsidR="00EF401C" w:rsidRPr="004156CE" w:rsidRDefault="00EF401C">
      <w:pPr>
        <w:widowControl w:val="0"/>
        <w:suppressAutoHyphens/>
        <w:autoSpaceDE w:val="0"/>
        <w:autoSpaceDN w:val="0"/>
        <w:adjustRightInd w:val="0"/>
        <w:spacing w:after="0" w:line="24" w:lineRule="exact"/>
        <w:rPr>
          <w:rFonts w:ascii="Times New Roman" w:hAnsi="Times New Roman"/>
          <w:sz w:val="20"/>
          <w:szCs w:val="20"/>
        </w:rPr>
      </w:pPr>
    </w:p>
    <w:p w:rsidR="00EF401C" w:rsidRPr="004156CE" w:rsidRDefault="00EF401C" w:rsidP="004156CE">
      <w:pPr>
        <w:widowControl w:val="0"/>
        <w:numPr>
          <w:ilvl w:val="0"/>
          <w:numId w:val="2"/>
        </w:numPr>
        <w:tabs>
          <w:tab w:val="left" w:pos="0"/>
          <w:tab w:val="left" w:pos="1240"/>
        </w:tabs>
        <w:suppressAutoHyphens/>
        <w:autoSpaceDE w:val="0"/>
        <w:autoSpaceDN w:val="0"/>
        <w:adjustRightInd w:val="0"/>
        <w:spacing w:after="0" w:line="240" w:lineRule="auto"/>
        <w:ind w:left="1240" w:hanging="341"/>
        <w:rPr>
          <w:rFonts w:ascii="Times New Roman" w:hAnsi="Times New Roman"/>
          <w:sz w:val="24"/>
          <w:szCs w:val="24"/>
        </w:rPr>
      </w:pPr>
      <w:r w:rsidRPr="004156CE">
        <w:rPr>
          <w:rFonts w:ascii="Times New Roman" w:hAnsi="Times New Roman"/>
          <w:sz w:val="24"/>
          <w:szCs w:val="24"/>
        </w:rPr>
        <w:t>1-я учебная четверть — 9 недель, каникулы — 10 дней;</w:t>
      </w:r>
    </w:p>
    <w:p w:rsidR="00EF401C" w:rsidRPr="004156CE" w:rsidRDefault="00EF401C" w:rsidP="004156CE">
      <w:pPr>
        <w:widowControl w:val="0"/>
        <w:numPr>
          <w:ilvl w:val="12"/>
          <w:numId w:val="0"/>
        </w:numPr>
        <w:suppressAutoHyphens/>
        <w:autoSpaceDE w:val="0"/>
        <w:autoSpaceDN w:val="0"/>
        <w:adjustRightInd w:val="0"/>
        <w:spacing w:after="0" w:line="36" w:lineRule="exact"/>
        <w:rPr>
          <w:rFonts w:ascii="Times New Roman" w:hAnsi="Times New Roman"/>
          <w:sz w:val="24"/>
          <w:szCs w:val="24"/>
        </w:rPr>
      </w:pPr>
    </w:p>
    <w:p w:rsidR="00EF401C" w:rsidRPr="004156CE" w:rsidRDefault="00EF401C" w:rsidP="004156CE">
      <w:pPr>
        <w:widowControl w:val="0"/>
        <w:numPr>
          <w:ilvl w:val="0"/>
          <w:numId w:val="2"/>
        </w:numPr>
        <w:tabs>
          <w:tab w:val="left" w:pos="0"/>
          <w:tab w:val="left" w:pos="1240"/>
        </w:tabs>
        <w:suppressAutoHyphens/>
        <w:autoSpaceDE w:val="0"/>
        <w:autoSpaceDN w:val="0"/>
        <w:adjustRightInd w:val="0"/>
        <w:spacing w:after="0" w:line="240" w:lineRule="auto"/>
        <w:ind w:left="1240" w:hanging="341"/>
        <w:rPr>
          <w:rFonts w:ascii="Times New Roman" w:hAnsi="Times New Roman"/>
          <w:sz w:val="24"/>
          <w:szCs w:val="24"/>
        </w:rPr>
      </w:pPr>
      <w:r w:rsidRPr="004156CE">
        <w:rPr>
          <w:rFonts w:ascii="Times New Roman" w:hAnsi="Times New Roman"/>
          <w:sz w:val="24"/>
          <w:szCs w:val="24"/>
        </w:rPr>
        <w:t>2-я учебная четверть — 7 недель, каникулы — 12 дней;</w:t>
      </w:r>
    </w:p>
    <w:p w:rsidR="00EF401C" w:rsidRPr="004156CE" w:rsidRDefault="00EF401C" w:rsidP="004156CE">
      <w:pPr>
        <w:widowControl w:val="0"/>
        <w:numPr>
          <w:ilvl w:val="12"/>
          <w:numId w:val="0"/>
        </w:numPr>
        <w:suppressAutoHyphens/>
        <w:autoSpaceDE w:val="0"/>
        <w:autoSpaceDN w:val="0"/>
        <w:adjustRightInd w:val="0"/>
        <w:spacing w:after="0" w:line="38" w:lineRule="exact"/>
        <w:rPr>
          <w:rFonts w:ascii="Times New Roman" w:hAnsi="Times New Roman"/>
          <w:sz w:val="24"/>
          <w:szCs w:val="24"/>
        </w:rPr>
      </w:pPr>
    </w:p>
    <w:p w:rsidR="00EF401C" w:rsidRPr="004156CE" w:rsidRDefault="00EF401C" w:rsidP="004156CE">
      <w:pPr>
        <w:widowControl w:val="0"/>
        <w:numPr>
          <w:ilvl w:val="0"/>
          <w:numId w:val="2"/>
        </w:numPr>
        <w:tabs>
          <w:tab w:val="left" w:pos="0"/>
          <w:tab w:val="left" w:pos="1240"/>
        </w:tabs>
        <w:suppressAutoHyphens/>
        <w:autoSpaceDE w:val="0"/>
        <w:autoSpaceDN w:val="0"/>
        <w:adjustRightInd w:val="0"/>
        <w:spacing w:after="0" w:line="240" w:lineRule="auto"/>
        <w:ind w:left="1240" w:hanging="341"/>
        <w:rPr>
          <w:rFonts w:ascii="Times New Roman" w:hAnsi="Times New Roman"/>
          <w:sz w:val="24"/>
          <w:szCs w:val="24"/>
        </w:rPr>
      </w:pPr>
      <w:r w:rsidRPr="004156CE">
        <w:rPr>
          <w:rFonts w:ascii="Times New Roman" w:hAnsi="Times New Roman"/>
          <w:sz w:val="24"/>
          <w:szCs w:val="24"/>
        </w:rPr>
        <w:t>3-я учебная четверть — 10 недель, каникулы — 10 дней;</w:t>
      </w:r>
    </w:p>
    <w:p w:rsidR="00EF401C" w:rsidRPr="004156CE" w:rsidRDefault="00EF401C" w:rsidP="004156CE">
      <w:pPr>
        <w:widowControl w:val="0"/>
        <w:numPr>
          <w:ilvl w:val="12"/>
          <w:numId w:val="0"/>
        </w:numPr>
        <w:suppressAutoHyphens/>
        <w:autoSpaceDE w:val="0"/>
        <w:autoSpaceDN w:val="0"/>
        <w:adjustRightInd w:val="0"/>
        <w:spacing w:after="0" w:line="36" w:lineRule="exact"/>
        <w:rPr>
          <w:rFonts w:ascii="Times New Roman" w:hAnsi="Times New Roman"/>
          <w:sz w:val="24"/>
          <w:szCs w:val="24"/>
        </w:rPr>
      </w:pPr>
    </w:p>
    <w:p w:rsidR="00EF401C" w:rsidRPr="004156CE" w:rsidRDefault="00EF401C" w:rsidP="004156CE">
      <w:pPr>
        <w:widowControl w:val="0"/>
        <w:numPr>
          <w:ilvl w:val="0"/>
          <w:numId w:val="2"/>
        </w:numPr>
        <w:tabs>
          <w:tab w:val="left" w:pos="0"/>
          <w:tab w:val="left" w:pos="1240"/>
        </w:tabs>
        <w:suppressAutoHyphens/>
        <w:autoSpaceDE w:val="0"/>
        <w:autoSpaceDN w:val="0"/>
        <w:adjustRightInd w:val="0"/>
        <w:spacing w:after="0" w:line="240" w:lineRule="auto"/>
        <w:ind w:left="1240" w:hanging="341"/>
        <w:rPr>
          <w:rFonts w:ascii="Times New Roman" w:hAnsi="Times New Roman"/>
          <w:sz w:val="24"/>
          <w:szCs w:val="24"/>
        </w:rPr>
      </w:pPr>
      <w:r w:rsidRPr="004156CE">
        <w:rPr>
          <w:rFonts w:ascii="Times New Roman" w:hAnsi="Times New Roman"/>
          <w:sz w:val="24"/>
          <w:szCs w:val="24"/>
        </w:rPr>
        <w:t>4-я учебная четверть — 8 недель, летние каникулы — 3 месяца:</w:t>
      </w:r>
    </w:p>
    <w:p w:rsidR="00EF401C" w:rsidRPr="004156CE" w:rsidRDefault="00EF401C">
      <w:pPr>
        <w:widowControl w:val="0"/>
        <w:suppressAutoHyphens/>
        <w:autoSpaceDE w:val="0"/>
        <w:autoSpaceDN w:val="0"/>
        <w:adjustRightInd w:val="0"/>
        <w:spacing w:after="0" w:line="48"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52" w:lineRule="auto"/>
        <w:ind w:right="20" w:firstLine="557"/>
        <w:rPr>
          <w:rFonts w:ascii="Times New Roman" w:hAnsi="Times New Roman"/>
          <w:sz w:val="24"/>
          <w:szCs w:val="24"/>
        </w:rPr>
      </w:pPr>
      <w:r w:rsidRPr="004156CE">
        <w:rPr>
          <w:rFonts w:ascii="Times New Roman" w:hAnsi="Times New Roman"/>
          <w:sz w:val="24"/>
          <w:szCs w:val="24"/>
        </w:rPr>
        <w:t>2.2. Календарный график на каждый учебный год утверждается приказом директора Школы.</w:t>
      </w:r>
    </w:p>
    <w:p w:rsidR="00EF401C" w:rsidRPr="004156CE" w:rsidRDefault="00EF401C">
      <w:pPr>
        <w:widowControl w:val="0"/>
        <w:suppressAutoHyphens/>
        <w:autoSpaceDE w:val="0"/>
        <w:autoSpaceDN w:val="0"/>
        <w:adjustRightInd w:val="0"/>
        <w:spacing w:after="0" w:line="29"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20"/>
        <w:rPr>
          <w:rFonts w:ascii="Times New Roman" w:hAnsi="Times New Roman"/>
          <w:sz w:val="24"/>
          <w:szCs w:val="24"/>
        </w:rPr>
      </w:pPr>
      <w:r w:rsidRPr="004156CE">
        <w:rPr>
          <w:rFonts w:ascii="Times New Roman" w:hAnsi="Times New Roman"/>
          <w:sz w:val="24"/>
          <w:szCs w:val="24"/>
        </w:rPr>
        <w:t>2.3. В 9-х и 11-х классах продолжительность 4-ой учебной четверти и летних каникул определяется с учетом прохождения учащимися итоговой аттестации.</w:t>
      </w:r>
    </w:p>
    <w:p w:rsidR="00EF401C" w:rsidRPr="004156CE" w:rsidRDefault="00EF401C">
      <w:pPr>
        <w:widowControl w:val="0"/>
        <w:suppressAutoHyphens/>
        <w:autoSpaceDE w:val="0"/>
        <w:autoSpaceDN w:val="0"/>
        <w:adjustRightInd w:val="0"/>
        <w:spacing w:after="0" w:line="14"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40" w:lineRule="auto"/>
        <w:ind w:left="560"/>
        <w:rPr>
          <w:rFonts w:ascii="Times New Roman" w:hAnsi="Times New Roman"/>
          <w:sz w:val="24"/>
          <w:szCs w:val="24"/>
        </w:rPr>
      </w:pPr>
      <w:r w:rsidRPr="004156CE">
        <w:rPr>
          <w:rFonts w:ascii="Times New Roman" w:hAnsi="Times New Roman"/>
          <w:sz w:val="24"/>
          <w:szCs w:val="24"/>
        </w:rPr>
        <w:t xml:space="preserve">2.4. Учебные занятия начинаются в 8 часов 30 минут. Обучение производится в одну смену, поэтому перерыв между сменами не предусмотрен. </w:t>
      </w:r>
    </w:p>
    <w:p w:rsidR="00EF401C" w:rsidRPr="004156CE" w:rsidRDefault="00EF401C">
      <w:pPr>
        <w:widowControl w:val="0"/>
        <w:suppressAutoHyphens/>
        <w:autoSpaceDE w:val="0"/>
        <w:autoSpaceDN w:val="0"/>
        <w:adjustRightInd w:val="0"/>
        <w:spacing w:after="0" w:line="41"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40" w:lineRule="auto"/>
        <w:ind w:left="560"/>
        <w:rPr>
          <w:rFonts w:ascii="Times New Roman" w:hAnsi="Times New Roman"/>
          <w:sz w:val="24"/>
          <w:szCs w:val="24"/>
        </w:rPr>
      </w:pPr>
      <w:r w:rsidRPr="004156CE">
        <w:rPr>
          <w:rFonts w:ascii="Times New Roman" w:hAnsi="Times New Roman"/>
          <w:sz w:val="24"/>
          <w:szCs w:val="24"/>
        </w:rPr>
        <w:t>2.5. Для всех классов устанавливается пятидневная учебная неделя.</w:t>
      </w:r>
    </w:p>
    <w:p w:rsidR="00EF401C" w:rsidRPr="004156CE" w:rsidRDefault="00EF401C">
      <w:pPr>
        <w:widowControl w:val="0"/>
        <w:suppressAutoHyphens/>
        <w:autoSpaceDE w:val="0"/>
        <w:autoSpaceDN w:val="0"/>
        <w:adjustRightInd w:val="0"/>
        <w:spacing w:after="0" w:line="44" w:lineRule="exact"/>
        <w:rPr>
          <w:rFonts w:ascii="Times New Roman" w:hAnsi="Times New Roman"/>
          <w:sz w:val="20"/>
          <w:szCs w:val="20"/>
        </w:rPr>
      </w:pPr>
    </w:p>
    <w:p w:rsidR="00EF401C" w:rsidRPr="004156CE" w:rsidRDefault="00EF401C">
      <w:pPr>
        <w:widowControl w:val="0"/>
        <w:tabs>
          <w:tab w:val="left" w:pos="1080"/>
          <w:tab w:val="left" w:pos="2600"/>
          <w:tab w:val="left" w:pos="3820"/>
          <w:tab w:val="left" w:pos="4960"/>
          <w:tab w:val="left" w:pos="6620"/>
          <w:tab w:val="left" w:pos="7080"/>
          <w:tab w:val="left" w:pos="8240"/>
          <w:tab w:val="left" w:pos="9940"/>
        </w:tabs>
        <w:suppressAutoHyphens/>
        <w:autoSpaceDE w:val="0"/>
        <w:autoSpaceDN w:val="0"/>
        <w:adjustRightInd w:val="0"/>
        <w:spacing w:after="0" w:line="240" w:lineRule="auto"/>
        <w:ind w:left="560"/>
        <w:rPr>
          <w:rFonts w:ascii="Times New Roman" w:hAnsi="Times New Roman"/>
        </w:rPr>
      </w:pPr>
      <w:r w:rsidRPr="004156CE">
        <w:rPr>
          <w:rFonts w:ascii="Times New Roman" w:hAnsi="Times New Roman"/>
          <w:sz w:val="24"/>
          <w:szCs w:val="24"/>
        </w:rPr>
        <w:t>2.6.</w:t>
      </w:r>
      <w:r w:rsidRPr="004156CE">
        <w:rPr>
          <w:rFonts w:ascii="Times New Roman" w:hAnsi="Times New Roman"/>
          <w:sz w:val="20"/>
          <w:szCs w:val="20"/>
        </w:rPr>
        <w:tab/>
      </w:r>
      <w:r w:rsidRPr="004156CE">
        <w:rPr>
          <w:rFonts w:ascii="Times New Roman" w:hAnsi="Times New Roman"/>
          <w:sz w:val="24"/>
          <w:szCs w:val="24"/>
        </w:rPr>
        <w:t>Расписание</w:t>
      </w:r>
      <w:r w:rsidRPr="004156CE">
        <w:rPr>
          <w:rFonts w:ascii="Times New Roman" w:hAnsi="Times New Roman"/>
          <w:sz w:val="20"/>
          <w:szCs w:val="20"/>
        </w:rPr>
        <w:tab/>
      </w:r>
      <w:r w:rsidRPr="004156CE">
        <w:rPr>
          <w:rFonts w:ascii="Times New Roman" w:hAnsi="Times New Roman"/>
          <w:sz w:val="24"/>
          <w:szCs w:val="24"/>
        </w:rPr>
        <w:t>учебных</w:t>
      </w:r>
      <w:r w:rsidRPr="004156CE">
        <w:rPr>
          <w:rFonts w:ascii="Times New Roman" w:hAnsi="Times New Roman"/>
          <w:sz w:val="20"/>
          <w:szCs w:val="20"/>
        </w:rPr>
        <w:tab/>
      </w:r>
      <w:r w:rsidRPr="004156CE">
        <w:rPr>
          <w:rFonts w:ascii="Times New Roman" w:hAnsi="Times New Roman"/>
          <w:sz w:val="24"/>
          <w:szCs w:val="24"/>
        </w:rPr>
        <w:t>занятий</w:t>
      </w:r>
      <w:r w:rsidRPr="004156CE">
        <w:rPr>
          <w:rFonts w:ascii="Times New Roman" w:hAnsi="Times New Roman"/>
          <w:sz w:val="20"/>
          <w:szCs w:val="20"/>
        </w:rPr>
        <w:tab/>
      </w:r>
      <w:r w:rsidRPr="004156CE">
        <w:rPr>
          <w:rFonts w:ascii="Times New Roman" w:hAnsi="Times New Roman"/>
          <w:sz w:val="24"/>
          <w:szCs w:val="24"/>
        </w:rPr>
        <w:t>составляется</w:t>
      </w:r>
      <w:r w:rsidRPr="004156CE">
        <w:rPr>
          <w:rFonts w:ascii="Times New Roman" w:hAnsi="Times New Roman"/>
          <w:sz w:val="20"/>
          <w:szCs w:val="20"/>
        </w:rPr>
        <w:tab/>
      </w:r>
      <w:r w:rsidRPr="004156CE">
        <w:rPr>
          <w:rFonts w:ascii="Times New Roman" w:hAnsi="Times New Roman"/>
          <w:sz w:val="24"/>
          <w:szCs w:val="24"/>
        </w:rPr>
        <w:t>в</w:t>
      </w:r>
      <w:r w:rsidRPr="004156CE">
        <w:rPr>
          <w:rFonts w:ascii="Times New Roman" w:hAnsi="Times New Roman"/>
          <w:sz w:val="20"/>
          <w:szCs w:val="20"/>
        </w:rPr>
        <w:tab/>
      </w:r>
      <w:r w:rsidRPr="004156CE">
        <w:rPr>
          <w:rFonts w:ascii="Times New Roman" w:hAnsi="Times New Roman"/>
          <w:sz w:val="24"/>
          <w:szCs w:val="24"/>
        </w:rPr>
        <w:t>строгом</w:t>
      </w:r>
      <w:r w:rsidRPr="004156CE">
        <w:rPr>
          <w:rFonts w:ascii="Times New Roman" w:hAnsi="Times New Roman"/>
          <w:sz w:val="20"/>
          <w:szCs w:val="20"/>
        </w:rPr>
        <w:tab/>
      </w:r>
      <w:r w:rsidRPr="004156CE">
        <w:rPr>
          <w:rFonts w:ascii="Times New Roman" w:hAnsi="Times New Roman"/>
          <w:sz w:val="24"/>
          <w:szCs w:val="24"/>
        </w:rPr>
        <w:t>соответствии</w:t>
      </w:r>
      <w:r w:rsidRPr="004156CE">
        <w:rPr>
          <w:rFonts w:ascii="Times New Roman" w:hAnsi="Times New Roman"/>
          <w:sz w:val="20"/>
          <w:szCs w:val="20"/>
        </w:rPr>
        <w:tab/>
      </w:r>
      <w:r w:rsidRPr="004156CE">
        <w:rPr>
          <w:rFonts w:ascii="Times New Roman" w:hAnsi="Times New Roman"/>
        </w:rPr>
        <w:t>с</w:t>
      </w:r>
    </w:p>
    <w:p w:rsidR="00EF401C" w:rsidRPr="004156CE" w:rsidRDefault="00EF401C">
      <w:pPr>
        <w:widowControl w:val="0"/>
        <w:suppressAutoHyphens/>
        <w:autoSpaceDE w:val="0"/>
        <w:autoSpaceDN w:val="0"/>
        <w:adjustRightInd w:val="0"/>
        <w:spacing w:after="0" w:line="41" w:lineRule="exact"/>
        <w:rPr>
          <w:rFonts w:ascii="Times New Roman" w:hAnsi="Times New Roman"/>
          <w:sz w:val="20"/>
          <w:szCs w:val="20"/>
        </w:rPr>
      </w:pPr>
    </w:p>
    <w:p w:rsidR="00EF401C" w:rsidRPr="004156CE" w:rsidRDefault="00EF401C">
      <w:pPr>
        <w:widowControl w:val="0"/>
        <w:tabs>
          <w:tab w:val="left" w:pos="1920"/>
          <w:tab w:val="left" w:pos="5880"/>
          <w:tab w:val="left" w:pos="7100"/>
          <w:tab w:val="left" w:pos="7720"/>
        </w:tabs>
        <w:suppressAutoHyphens/>
        <w:autoSpaceDE w:val="0"/>
        <w:autoSpaceDN w:val="0"/>
        <w:adjustRightInd w:val="0"/>
        <w:spacing w:after="0" w:line="240" w:lineRule="auto"/>
        <w:rPr>
          <w:rFonts w:ascii="Times New Roman" w:hAnsi="Times New Roman"/>
          <w:sz w:val="23"/>
          <w:szCs w:val="23"/>
        </w:rPr>
      </w:pPr>
      <w:r w:rsidRPr="004156CE">
        <w:rPr>
          <w:rFonts w:ascii="Times New Roman" w:hAnsi="Times New Roman"/>
          <w:sz w:val="24"/>
          <w:szCs w:val="24"/>
        </w:rPr>
        <w:t>требованиями</w:t>
      </w:r>
      <w:r w:rsidRPr="004156CE">
        <w:rPr>
          <w:rFonts w:ascii="Times New Roman" w:hAnsi="Times New Roman"/>
          <w:sz w:val="20"/>
          <w:szCs w:val="20"/>
        </w:rPr>
        <w:tab/>
      </w:r>
      <w:r w:rsidRPr="004156CE">
        <w:rPr>
          <w:rFonts w:ascii="Times New Roman" w:hAnsi="Times New Roman"/>
          <w:sz w:val="24"/>
          <w:szCs w:val="24"/>
        </w:rPr>
        <w:t>«Санитарно-эпидемиологических</w:t>
      </w:r>
      <w:r w:rsidRPr="004156CE">
        <w:rPr>
          <w:rFonts w:ascii="Times New Roman" w:hAnsi="Times New Roman"/>
          <w:sz w:val="20"/>
          <w:szCs w:val="20"/>
        </w:rPr>
        <w:tab/>
      </w:r>
      <w:r w:rsidRPr="004156CE">
        <w:rPr>
          <w:rFonts w:ascii="Times New Roman" w:hAnsi="Times New Roman"/>
          <w:sz w:val="24"/>
          <w:szCs w:val="24"/>
        </w:rPr>
        <w:t>правил</w:t>
      </w:r>
      <w:r w:rsidRPr="004156CE">
        <w:rPr>
          <w:rFonts w:ascii="Times New Roman" w:hAnsi="Times New Roman"/>
          <w:sz w:val="20"/>
          <w:szCs w:val="20"/>
        </w:rPr>
        <w:tab/>
      </w:r>
      <w:r w:rsidRPr="004156CE">
        <w:rPr>
          <w:rFonts w:ascii="Times New Roman" w:hAnsi="Times New Roman"/>
          <w:sz w:val="24"/>
          <w:szCs w:val="24"/>
        </w:rPr>
        <w:t>и</w:t>
      </w:r>
      <w:r w:rsidRPr="004156CE">
        <w:rPr>
          <w:rFonts w:ascii="Times New Roman" w:hAnsi="Times New Roman"/>
          <w:sz w:val="20"/>
          <w:szCs w:val="20"/>
        </w:rPr>
        <w:tab/>
      </w:r>
      <w:r w:rsidRPr="004156CE">
        <w:rPr>
          <w:rFonts w:ascii="Times New Roman" w:hAnsi="Times New Roman"/>
          <w:sz w:val="23"/>
          <w:szCs w:val="23"/>
        </w:rPr>
        <w:t>нормативов</w:t>
      </w:r>
    </w:p>
    <w:p w:rsidR="00EF401C" w:rsidRPr="004156CE" w:rsidRDefault="00EF401C">
      <w:pPr>
        <w:widowControl w:val="0"/>
        <w:suppressAutoHyphens/>
        <w:autoSpaceDE w:val="0"/>
        <w:autoSpaceDN w:val="0"/>
        <w:adjustRightInd w:val="0"/>
        <w:spacing w:after="0" w:line="53"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rPr>
          <w:rFonts w:ascii="Times New Roman" w:hAnsi="Times New Roman"/>
          <w:sz w:val="24"/>
          <w:szCs w:val="24"/>
        </w:rPr>
      </w:pPr>
      <w:r w:rsidRPr="004156CE">
        <w:rPr>
          <w:rFonts w:ascii="Times New Roman" w:hAnsi="Times New Roman"/>
          <w:sz w:val="24"/>
          <w:szCs w:val="24"/>
        </w:rPr>
        <w:t>СанПиН 2.4.2.2821-10», утвержденных Постановлением главного государственного санитарного врача РФ от 29 декабря 2010 г. № 189.</w:t>
      </w:r>
    </w:p>
    <w:p w:rsidR="00EF401C" w:rsidRPr="004156CE" w:rsidRDefault="00EF401C">
      <w:pPr>
        <w:widowControl w:val="0"/>
        <w:suppressAutoHyphens/>
        <w:autoSpaceDE w:val="0"/>
        <w:autoSpaceDN w:val="0"/>
        <w:adjustRightInd w:val="0"/>
        <w:spacing w:after="0" w:line="14"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40" w:lineRule="auto"/>
        <w:ind w:left="560"/>
        <w:rPr>
          <w:rFonts w:ascii="Times New Roman" w:hAnsi="Times New Roman"/>
          <w:sz w:val="24"/>
          <w:szCs w:val="24"/>
        </w:rPr>
      </w:pPr>
      <w:r w:rsidRPr="004156CE">
        <w:rPr>
          <w:rFonts w:ascii="Times New Roman" w:hAnsi="Times New Roman"/>
          <w:sz w:val="24"/>
          <w:szCs w:val="24"/>
        </w:rPr>
        <w:t>2.7. Продолжительность урока во 2–11-х классах составляет 45 минут.</w:t>
      </w:r>
    </w:p>
    <w:p w:rsidR="00EF401C" w:rsidRPr="004156CE" w:rsidRDefault="00EF401C">
      <w:pPr>
        <w:widowControl w:val="0"/>
        <w:suppressAutoHyphens/>
        <w:autoSpaceDE w:val="0"/>
        <w:autoSpaceDN w:val="0"/>
        <w:adjustRightInd w:val="0"/>
        <w:spacing w:after="0" w:line="41"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40" w:lineRule="auto"/>
        <w:ind w:left="560"/>
        <w:rPr>
          <w:rFonts w:ascii="Times New Roman" w:hAnsi="Times New Roman"/>
          <w:sz w:val="24"/>
          <w:szCs w:val="24"/>
        </w:rPr>
      </w:pPr>
      <w:r w:rsidRPr="004156CE">
        <w:rPr>
          <w:rFonts w:ascii="Times New Roman" w:hAnsi="Times New Roman"/>
          <w:sz w:val="24"/>
          <w:szCs w:val="24"/>
        </w:rPr>
        <w:t>2.8. Для учащихся 1-х классов устанавливается следующий ежедневный режим занятий:</w:t>
      </w:r>
    </w:p>
    <w:p w:rsidR="00EF401C" w:rsidRPr="004156CE" w:rsidRDefault="00EF401C">
      <w:pPr>
        <w:widowControl w:val="0"/>
        <w:suppressAutoHyphens/>
        <w:autoSpaceDE w:val="0"/>
        <w:autoSpaceDN w:val="0"/>
        <w:adjustRightInd w:val="0"/>
        <w:spacing w:after="0" w:line="41" w:lineRule="exact"/>
        <w:rPr>
          <w:rFonts w:ascii="Times New Roman" w:hAnsi="Times New Roman"/>
          <w:sz w:val="20"/>
          <w:szCs w:val="20"/>
        </w:rPr>
      </w:pPr>
    </w:p>
    <w:p w:rsidR="00EF401C" w:rsidRPr="004156CE" w:rsidRDefault="00EF401C">
      <w:pPr>
        <w:widowControl w:val="0"/>
        <w:tabs>
          <w:tab w:val="left" w:pos="0"/>
          <w:tab w:val="left" w:pos="1280"/>
        </w:tabs>
        <w:suppressAutoHyphens/>
        <w:autoSpaceDE w:val="0"/>
        <w:autoSpaceDN w:val="0"/>
        <w:adjustRightInd w:val="0"/>
        <w:spacing w:after="0" w:line="240" w:lineRule="auto"/>
        <w:ind w:left="1280" w:hanging="360"/>
        <w:rPr>
          <w:rFonts w:ascii="Times New Roman" w:hAnsi="Times New Roman"/>
          <w:sz w:val="24"/>
          <w:szCs w:val="24"/>
        </w:rPr>
      </w:pPr>
      <w:r>
        <w:rPr>
          <w:rFonts w:ascii="Wingdings 2" w:hAnsi="Wingdings 2" w:cs="Wingdings 2"/>
          <w:sz w:val="24"/>
          <w:szCs w:val="24"/>
          <w:lang w:val="en-US"/>
        </w:rPr>
        <w:t></w:t>
      </w:r>
      <w:r w:rsidRPr="004156CE">
        <w:rPr>
          <w:rFonts w:ascii="Wingdings 2" w:hAnsi="Wingdings 2" w:cs="Wingdings 2"/>
          <w:sz w:val="24"/>
          <w:szCs w:val="24"/>
        </w:rPr>
        <w:tab/>
      </w:r>
      <w:r w:rsidRPr="004156CE">
        <w:rPr>
          <w:rFonts w:ascii="Times New Roman" w:hAnsi="Times New Roman"/>
          <w:sz w:val="24"/>
          <w:szCs w:val="24"/>
        </w:rPr>
        <w:t xml:space="preserve">в </w:t>
      </w:r>
      <w:r>
        <w:rPr>
          <w:rFonts w:ascii="Times New Roman" w:hAnsi="Times New Roman"/>
          <w:sz w:val="24"/>
          <w:szCs w:val="24"/>
          <w:lang w:val="en-US"/>
        </w:rPr>
        <w:t>I</w:t>
      </w:r>
      <w:r w:rsidRPr="004156CE">
        <w:rPr>
          <w:rFonts w:ascii="Times New Roman" w:hAnsi="Times New Roman"/>
          <w:sz w:val="24"/>
          <w:szCs w:val="24"/>
        </w:rPr>
        <w:t xml:space="preserve"> – </w:t>
      </w:r>
      <w:r>
        <w:rPr>
          <w:rFonts w:ascii="Times New Roman" w:hAnsi="Times New Roman"/>
          <w:sz w:val="24"/>
          <w:szCs w:val="24"/>
          <w:lang w:val="en-US"/>
        </w:rPr>
        <w:t>II</w:t>
      </w:r>
      <w:r w:rsidRPr="004156CE">
        <w:rPr>
          <w:rFonts w:ascii="Times New Roman" w:hAnsi="Times New Roman"/>
          <w:sz w:val="24"/>
          <w:szCs w:val="24"/>
        </w:rPr>
        <w:t xml:space="preserve"> четверти — по 3 урока продолжительностью 35 минут;</w:t>
      </w:r>
    </w:p>
    <w:p w:rsidR="00EF401C" w:rsidRPr="004156CE" w:rsidRDefault="00EF401C">
      <w:pPr>
        <w:widowControl w:val="0"/>
        <w:suppressAutoHyphens/>
        <w:autoSpaceDE w:val="0"/>
        <w:autoSpaceDN w:val="0"/>
        <w:adjustRightInd w:val="0"/>
        <w:spacing w:after="0" w:line="40" w:lineRule="exact"/>
        <w:rPr>
          <w:rFonts w:ascii="Times New Roman" w:hAnsi="Times New Roman"/>
          <w:sz w:val="24"/>
          <w:szCs w:val="24"/>
        </w:rPr>
      </w:pPr>
    </w:p>
    <w:p w:rsidR="00EF401C" w:rsidRPr="004156CE" w:rsidRDefault="00EF401C">
      <w:pPr>
        <w:widowControl w:val="0"/>
        <w:tabs>
          <w:tab w:val="left" w:pos="0"/>
          <w:tab w:val="left" w:pos="1280"/>
        </w:tabs>
        <w:suppressAutoHyphens/>
        <w:autoSpaceDE w:val="0"/>
        <w:autoSpaceDN w:val="0"/>
        <w:adjustRightInd w:val="0"/>
        <w:spacing w:after="0" w:line="240" w:lineRule="auto"/>
        <w:ind w:left="1280" w:hanging="360"/>
        <w:rPr>
          <w:rFonts w:ascii="Times New Roman" w:hAnsi="Times New Roman"/>
          <w:sz w:val="24"/>
          <w:szCs w:val="24"/>
        </w:rPr>
      </w:pPr>
      <w:r>
        <w:rPr>
          <w:rFonts w:ascii="Wingdings 2" w:hAnsi="Wingdings 2" w:cs="Wingdings 2"/>
          <w:sz w:val="24"/>
          <w:szCs w:val="24"/>
          <w:lang w:val="en-US"/>
        </w:rPr>
        <w:t></w:t>
      </w:r>
      <w:r w:rsidRPr="004156CE">
        <w:rPr>
          <w:rFonts w:ascii="Wingdings 2" w:hAnsi="Wingdings 2" w:cs="Wingdings 2"/>
          <w:sz w:val="24"/>
          <w:szCs w:val="24"/>
        </w:rPr>
        <w:tab/>
      </w:r>
      <w:r w:rsidRPr="004156CE">
        <w:rPr>
          <w:rFonts w:ascii="Times New Roman" w:hAnsi="Times New Roman"/>
          <w:sz w:val="24"/>
          <w:szCs w:val="24"/>
        </w:rPr>
        <w:t xml:space="preserve">во </w:t>
      </w:r>
      <w:r>
        <w:rPr>
          <w:rFonts w:ascii="Times New Roman" w:hAnsi="Times New Roman"/>
          <w:sz w:val="24"/>
          <w:szCs w:val="24"/>
          <w:lang w:val="en-US"/>
        </w:rPr>
        <w:t>II</w:t>
      </w:r>
      <w:r w:rsidRPr="004156CE">
        <w:rPr>
          <w:rFonts w:ascii="Times New Roman" w:hAnsi="Times New Roman"/>
          <w:sz w:val="24"/>
          <w:szCs w:val="24"/>
        </w:rPr>
        <w:t xml:space="preserve"> четверти — по 4 урока продолжительностью 35 минут;</w:t>
      </w:r>
    </w:p>
    <w:p w:rsidR="00EF401C" w:rsidRPr="004156CE" w:rsidRDefault="00EF401C">
      <w:pPr>
        <w:widowControl w:val="0"/>
        <w:suppressAutoHyphens/>
        <w:autoSpaceDE w:val="0"/>
        <w:autoSpaceDN w:val="0"/>
        <w:adjustRightInd w:val="0"/>
        <w:spacing w:after="0" w:line="40" w:lineRule="exact"/>
        <w:rPr>
          <w:rFonts w:ascii="Times New Roman" w:hAnsi="Times New Roman"/>
          <w:sz w:val="24"/>
          <w:szCs w:val="24"/>
        </w:rPr>
      </w:pPr>
    </w:p>
    <w:p w:rsidR="00EF401C" w:rsidRPr="004156CE" w:rsidRDefault="00EF401C">
      <w:pPr>
        <w:widowControl w:val="0"/>
        <w:tabs>
          <w:tab w:val="left" w:pos="0"/>
          <w:tab w:val="left" w:pos="1280"/>
        </w:tabs>
        <w:suppressAutoHyphens/>
        <w:autoSpaceDE w:val="0"/>
        <w:autoSpaceDN w:val="0"/>
        <w:adjustRightInd w:val="0"/>
        <w:spacing w:after="0" w:line="240" w:lineRule="auto"/>
        <w:ind w:left="1280" w:hanging="360"/>
        <w:rPr>
          <w:rFonts w:ascii="Times New Roman" w:hAnsi="Times New Roman"/>
          <w:sz w:val="24"/>
          <w:szCs w:val="24"/>
        </w:rPr>
      </w:pPr>
      <w:r>
        <w:rPr>
          <w:rFonts w:ascii="Wingdings 2" w:hAnsi="Wingdings 2" w:cs="Wingdings 2"/>
          <w:sz w:val="24"/>
          <w:szCs w:val="24"/>
          <w:lang w:val="en-US"/>
        </w:rPr>
        <w:lastRenderedPageBreak/>
        <w:t></w:t>
      </w:r>
      <w:r w:rsidRPr="004156CE">
        <w:rPr>
          <w:rFonts w:ascii="Wingdings 2" w:hAnsi="Wingdings 2" w:cs="Wingdings 2"/>
          <w:sz w:val="24"/>
          <w:szCs w:val="24"/>
        </w:rPr>
        <w:tab/>
      </w:r>
      <w:r w:rsidRPr="004156CE">
        <w:rPr>
          <w:rFonts w:ascii="Times New Roman" w:hAnsi="Times New Roman"/>
          <w:sz w:val="24"/>
          <w:szCs w:val="24"/>
        </w:rPr>
        <w:t xml:space="preserve">в  </w:t>
      </w:r>
      <w:r>
        <w:rPr>
          <w:rFonts w:ascii="Times New Roman" w:hAnsi="Times New Roman"/>
          <w:sz w:val="24"/>
          <w:szCs w:val="24"/>
          <w:lang w:val="en-US"/>
        </w:rPr>
        <w:t>III</w:t>
      </w:r>
      <w:r w:rsidRPr="004156CE">
        <w:rPr>
          <w:rFonts w:ascii="Times New Roman" w:hAnsi="Times New Roman"/>
          <w:sz w:val="24"/>
          <w:szCs w:val="24"/>
        </w:rPr>
        <w:t xml:space="preserve"> – </w:t>
      </w:r>
      <w:r>
        <w:rPr>
          <w:rFonts w:ascii="Times New Roman" w:hAnsi="Times New Roman"/>
          <w:sz w:val="24"/>
          <w:szCs w:val="24"/>
          <w:lang w:val="en-US"/>
        </w:rPr>
        <w:t>IV</w:t>
      </w:r>
      <w:r w:rsidRPr="004156CE">
        <w:rPr>
          <w:rFonts w:ascii="Times New Roman" w:hAnsi="Times New Roman"/>
          <w:sz w:val="24"/>
          <w:szCs w:val="24"/>
        </w:rPr>
        <w:t xml:space="preserve"> четверти  — по 4 урока продолжительностью 45 минут.</w:t>
      </w:r>
    </w:p>
    <w:p w:rsidR="00EF401C" w:rsidRPr="004156CE" w:rsidRDefault="00EF401C">
      <w:pPr>
        <w:widowControl w:val="0"/>
        <w:suppressAutoHyphens/>
        <w:autoSpaceDE w:val="0"/>
        <w:autoSpaceDN w:val="0"/>
        <w:adjustRightInd w:val="0"/>
        <w:spacing w:after="0" w:line="40" w:lineRule="exact"/>
        <w:rPr>
          <w:rFonts w:ascii="Times New Roman" w:hAnsi="Times New Roman"/>
          <w:sz w:val="24"/>
          <w:szCs w:val="24"/>
        </w:rPr>
      </w:pPr>
    </w:p>
    <w:p w:rsidR="00EF401C" w:rsidRPr="004156CE" w:rsidRDefault="00EF401C">
      <w:pPr>
        <w:widowControl w:val="0"/>
        <w:tabs>
          <w:tab w:val="left" w:pos="0"/>
          <w:tab w:val="left" w:pos="800"/>
        </w:tabs>
        <w:suppressAutoHyphens/>
        <w:autoSpaceDE w:val="0"/>
        <w:autoSpaceDN w:val="0"/>
        <w:adjustRightInd w:val="0"/>
        <w:spacing w:after="0" w:line="240" w:lineRule="auto"/>
        <w:ind w:left="800" w:hanging="240"/>
        <w:rPr>
          <w:rFonts w:ascii="Times New Roman" w:hAnsi="Times New Roman"/>
          <w:sz w:val="24"/>
          <w:szCs w:val="24"/>
        </w:rPr>
      </w:pPr>
      <w:r w:rsidRPr="004156CE">
        <w:rPr>
          <w:rFonts w:ascii="OpenSymbol" w:hAnsi="OpenSymbol" w:cs="OpenSymbol"/>
          <w:sz w:val="24"/>
          <w:szCs w:val="24"/>
        </w:rPr>
        <w:t>Â</w:t>
      </w:r>
      <w:r w:rsidRPr="004156CE">
        <w:rPr>
          <w:rFonts w:ascii="OpenSymbol" w:hAnsi="OpenSymbol" w:cs="OpenSymbol"/>
          <w:sz w:val="24"/>
          <w:szCs w:val="24"/>
        </w:rPr>
        <w:tab/>
      </w:r>
      <w:r w:rsidRPr="004156CE">
        <w:rPr>
          <w:rFonts w:ascii="Times New Roman" w:hAnsi="Times New Roman"/>
          <w:sz w:val="24"/>
          <w:szCs w:val="24"/>
        </w:rPr>
        <w:t>течение учебного дня  проводятся динамические паузы,  общей продолжительностью 40</w:t>
      </w:r>
    </w:p>
    <w:p w:rsidR="00EF401C" w:rsidRPr="004156CE" w:rsidRDefault="00EF401C">
      <w:pPr>
        <w:widowControl w:val="0"/>
        <w:suppressAutoHyphens/>
        <w:autoSpaceDE w:val="0"/>
        <w:autoSpaceDN w:val="0"/>
        <w:adjustRightInd w:val="0"/>
        <w:spacing w:after="0" w:line="40"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40" w:lineRule="auto"/>
        <w:rPr>
          <w:rFonts w:ascii="Times New Roman" w:hAnsi="Times New Roman"/>
          <w:sz w:val="24"/>
          <w:szCs w:val="24"/>
        </w:rPr>
      </w:pPr>
      <w:r w:rsidRPr="004156CE">
        <w:rPr>
          <w:rFonts w:ascii="Times New Roman" w:hAnsi="Times New Roman"/>
          <w:sz w:val="24"/>
          <w:szCs w:val="24"/>
        </w:rPr>
        <w:t>минут.</w:t>
      </w:r>
    </w:p>
    <w:p w:rsidR="00EF401C" w:rsidRPr="004156CE" w:rsidRDefault="00EF401C">
      <w:pPr>
        <w:widowControl w:val="0"/>
        <w:suppressAutoHyphens/>
        <w:autoSpaceDE w:val="0"/>
        <w:autoSpaceDN w:val="0"/>
        <w:adjustRightInd w:val="0"/>
        <w:spacing w:after="0" w:line="41"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40" w:lineRule="auto"/>
        <w:ind w:left="560"/>
        <w:rPr>
          <w:rFonts w:ascii="Times New Roman" w:hAnsi="Times New Roman"/>
          <w:sz w:val="24"/>
          <w:szCs w:val="24"/>
        </w:rPr>
      </w:pPr>
      <w:r w:rsidRPr="004156CE">
        <w:rPr>
          <w:rFonts w:ascii="Times New Roman" w:hAnsi="Times New Roman"/>
          <w:sz w:val="24"/>
          <w:szCs w:val="24"/>
        </w:rPr>
        <w:t>2.9. Продолжительность перемен между уроками составляет:</w:t>
      </w:r>
    </w:p>
    <w:p w:rsidR="00EF401C" w:rsidRPr="004156CE" w:rsidRDefault="00EF401C">
      <w:pPr>
        <w:widowControl w:val="0"/>
        <w:suppressAutoHyphens/>
        <w:autoSpaceDE w:val="0"/>
        <w:autoSpaceDN w:val="0"/>
        <w:adjustRightInd w:val="0"/>
        <w:spacing w:after="0" w:line="43" w:lineRule="exact"/>
        <w:rPr>
          <w:rFonts w:ascii="Times New Roman" w:hAnsi="Times New Roman"/>
          <w:sz w:val="24"/>
          <w:szCs w:val="24"/>
        </w:rPr>
      </w:pPr>
    </w:p>
    <w:p w:rsidR="00EF401C" w:rsidRPr="004156CE" w:rsidRDefault="00EF401C">
      <w:pPr>
        <w:widowControl w:val="0"/>
        <w:tabs>
          <w:tab w:val="left" w:pos="0"/>
          <w:tab w:val="left" w:pos="1280"/>
        </w:tabs>
        <w:suppressAutoHyphens/>
        <w:autoSpaceDE w:val="0"/>
        <w:autoSpaceDN w:val="0"/>
        <w:adjustRightInd w:val="0"/>
        <w:spacing w:after="0" w:line="240" w:lineRule="auto"/>
        <w:ind w:left="1280" w:hanging="360"/>
        <w:rPr>
          <w:rFonts w:ascii="Times New Roman" w:hAnsi="Times New Roman"/>
          <w:sz w:val="24"/>
          <w:szCs w:val="24"/>
        </w:rPr>
      </w:pPr>
      <w:r>
        <w:rPr>
          <w:rFonts w:ascii="Wingdings 2" w:hAnsi="Wingdings 2" w:cs="Wingdings 2"/>
          <w:sz w:val="24"/>
          <w:szCs w:val="24"/>
          <w:lang w:val="en-US"/>
        </w:rPr>
        <w:t></w:t>
      </w:r>
      <w:r w:rsidRPr="004156CE">
        <w:rPr>
          <w:rFonts w:ascii="Wingdings 2" w:hAnsi="Wingdings 2" w:cs="Wingdings 2"/>
          <w:sz w:val="24"/>
          <w:szCs w:val="24"/>
        </w:rPr>
        <w:tab/>
      </w:r>
      <w:r w:rsidRPr="004156CE">
        <w:rPr>
          <w:rFonts w:ascii="Times New Roman" w:hAnsi="Times New Roman"/>
          <w:sz w:val="24"/>
          <w:szCs w:val="24"/>
        </w:rPr>
        <w:t>после 1-го урока — 10 минут;</w:t>
      </w:r>
    </w:p>
    <w:p w:rsidR="00EF401C" w:rsidRPr="004156CE" w:rsidRDefault="00EF401C">
      <w:pPr>
        <w:widowControl w:val="0"/>
        <w:suppressAutoHyphens/>
        <w:autoSpaceDE w:val="0"/>
        <w:autoSpaceDN w:val="0"/>
        <w:adjustRightInd w:val="0"/>
        <w:spacing w:after="0" w:line="40" w:lineRule="exact"/>
        <w:rPr>
          <w:rFonts w:ascii="Times New Roman" w:hAnsi="Times New Roman"/>
          <w:sz w:val="24"/>
          <w:szCs w:val="24"/>
        </w:rPr>
      </w:pPr>
    </w:p>
    <w:p w:rsidR="00EF401C" w:rsidRPr="004156CE" w:rsidRDefault="00EF401C">
      <w:pPr>
        <w:widowControl w:val="0"/>
        <w:tabs>
          <w:tab w:val="left" w:pos="0"/>
          <w:tab w:val="left" w:pos="1280"/>
        </w:tabs>
        <w:suppressAutoHyphens/>
        <w:autoSpaceDE w:val="0"/>
        <w:autoSpaceDN w:val="0"/>
        <w:adjustRightInd w:val="0"/>
        <w:spacing w:after="0" w:line="240" w:lineRule="auto"/>
        <w:ind w:left="1280" w:hanging="360"/>
        <w:rPr>
          <w:rFonts w:ascii="Times New Roman" w:hAnsi="Times New Roman"/>
          <w:sz w:val="24"/>
          <w:szCs w:val="24"/>
        </w:rPr>
      </w:pPr>
      <w:r>
        <w:rPr>
          <w:rFonts w:ascii="Wingdings 2" w:hAnsi="Wingdings 2" w:cs="Wingdings 2"/>
          <w:sz w:val="24"/>
          <w:szCs w:val="24"/>
          <w:lang w:val="en-US"/>
        </w:rPr>
        <w:t></w:t>
      </w:r>
      <w:r w:rsidRPr="004156CE">
        <w:rPr>
          <w:rFonts w:ascii="Wingdings 2" w:hAnsi="Wingdings 2" w:cs="Wingdings 2"/>
          <w:sz w:val="24"/>
          <w:szCs w:val="24"/>
        </w:rPr>
        <w:tab/>
      </w:r>
      <w:r w:rsidRPr="004156CE">
        <w:rPr>
          <w:rFonts w:ascii="Times New Roman" w:hAnsi="Times New Roman"/>
          <w:sz w:val="24"/>
          <w:szCs w:val="24"/>
        </w:rPr>
        <w:t>после 2 и 3-го урока — 20 минут;</w:t>
      </w:r>
    </w:p>
    <w:p w:rsidR="00EF401C" w:rsidRPr="004156CE" w:rsidRDefault="00EF401C">
      <w:pPr>
        <w:widowControl w:val="0"/>
        <w:suppressAutoHyphens/>
        <w:autoSpaceDE w:val="0"/>
        <w:autoSpaceDN w:val="0"/>
        <w:adjustRightInd w:val="0"/>
        <w:spacing w:after="0" w:line="40" w:lineRule="exact"/>
        <w:rPr>
          <w:rFonts w:ascii="Times New Roman" w:hAnsi="Times New Roman"/>
          <w:sz w:val="24"/>
          <w:szCs w:val="24"/>
        </w:rPr>
      </w:pPr>
    </w:p>
    <w:p w:rsidR="00EF401C" w:rsidRPr="004156CE" w:rsidRDefault="00EF401C">
      <w:pPr>
        <w:widowControl w:val="0"/>
        <w:tabs>
          <w:tab w:val="left" w:pos="0"/>
          <w:tab w:val="left" w:pos="1280"/>
        </w:tabs>
        <w:suppressAutoHyphens/>
        <w:autoSpaceDE w:val="0"/>
        <w:autoSpaceDN w:val="0"/>
        <w:adjustRightInd w:val="0"/>
        <w:spacing w:after="0" w:line="240" w:lineRule="auto"/>
        <w:ind w:left="1280" w:hanging="360"/>
        <w:rPr>
          <w:rFonts w:ascii="Times New Roman" w:hAnsi="Times New Roman"/>
          <w:sz w:val="24"/>
          <w:szCs w:val="24"/>
        </w:rPr>
      </w:pPr>
      <w:r>
        <w:rPr>
          <w:rFonts w:ascii="Wingdings 2" w:hAnsi="Wingdings 2" w:cs="Wingdings 2"/>
          <w:sz w:val="24"/>
          <w:szCs w:val="24"/>
          <w:lang w:val="en-US"/>
        </w:rPr>
        <w:t></w:t>
      </w:r>
      <w:r w:rsidRPr="004156CE">
        <w:rPr>
          <w:rFonts w:ascii="Wingdings 2" w:hAnsi="Wingdings 2" w:cs="Wingdings 2"/>
          <w:sz w:val="24"/>
          <w:szCs w:val="24"/>
        </w:rPr>
        <w:tab/>
      </w:r>
      <w:r w:rsidRPr="004156CE">
        <w:rPr>
          <w:rFonts w:ascii="Times New Roman" w:hAnsi="Times New Roman"/>
          <w:sz w:val="24"/>
          <w:szCs w:val="24"/>
        </w:rPr>
        <w:t>после 4, 5, 6-го урока — 10 минут.</w:t>
      </w:r>
    </w:p>
    <w:p w:rsidR="00EF401C" w:rsidRPr="004156CE" w:rsidRDefault="00EF401C">
      <w:pPr>
        <w:widowControl w:val="0"/>
        <w:suppressAutoHyphens/>
        <w:autoSpaceDE w:val="0"/>
        <w:autoSpaceDN w:val="0"/>
        <w:adjustRightInd w:val="0"/>
        <w:spacing w:after="0" w:line="41"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40" w:lineRule="auto"/>
        <w:rPr>
          <w:rFonts w:ascii="Times New Roman" w:hAnsi="Times New Roman"/>
          <w:sz w:val="24"/>
          <w:szCs w:val="24"/>
        </w:rPr>
      </w:pPr>
      <w:r w:rsidRPr="004156CE">
        <w:rPr>
          <w:rFonts w:ascii="Times New Roman" w:hAnsi="Times New Roman"/>
          <w:sz w:val="24"/>
          <w:szCs w:val="24"/>
        </w:rPr>
        <w:t>2.10.  Учащиеся</w:t>
      </w:r>
      <w:r w:rsidRPr="004156CE">
        <w:rPr>
          <w:rFonts w:ascii="Times New Roman" w:hAnsi="Times New Roman"/>
          <w:sz w:val="20"/>
          <w:szCs w:val="20"/>
        </w:rPr>
        <w:tab/>
      </w:r>
      <w:r w:rsidRPr="004156CE">
        <w:rPr>
          <w:rFonts w:ascii="Times New Roman" w:hAnsi="Times New Roman"/>
          <w:sz w:val="24"/>
          <w:szCs w:val="24"/>
        </w:rPr>
        <w:t>должны</w:t>
      </w:r>
      <w:r w:rsidRPr="004156CE">
        <w:rPr>
          <w:rFonts w:ascii="Times New Roman" w:hAnsi="Times New Roman"/>
          <w:sz w:val="24"/>
          <w:szCs w:val="24"/>
        </w:rPr>
        <w:tab/>
        <w:t>приходить</w:t>
      </w:r>
      <w:r w:rsidRPr="004156CE">
        <w:rPr>
          <w:rFonts w:ascii="Times New Roman" w:hAnsi="Times New Roman"/>
          <w:sz w:val="24"/>
          <w:szCs w:val="24"/>
        </w:rPr>
        <w:tab/>
        <w:t>в</w:t>
      </w:r>
      <w:r w:rsidRPr="004156CE">
        <w:rPr>
          <w:rFonts w:ascii="Times New Roman" w:hAnsi="Times New Roman"/>
          <w:sz w:val="24"/>
          <w:szCs w:val="24"/>
        </w:rPr>
        <w:tab/>
        <w:t>Школу</w:t>
      </w:r>
      <w:r w:rsidRPr="004156CE">
        <w:rPr>
          <w:rFonts w:ascii="Times New Roman" w:hAnsi="Times New Roman"/>
          <w:sz w:val="24"/>
          <w:szCs w:val="24"/>
        </w:rPr>
        <w:tab/>
        <w:t>не</w:t>
      </w:r>
      <w:r w:rsidRPr="004156CE">
        <w:rPr>
          <w:rFonts w:ascii="Times New Roman" w:hAnsi="Times New Roman"/>
          <w:sz w:val="24"/>
          <w:szCs w:val="24"/>
        </w:rPr>
        <w:tab/>
        <w:t>позднее</w:t>
      </w:r>
      <w:r w:rsidRPr="004156CE">
        <w:rPr>
          <w:rFonts w:ascii="Times New Roman" w:hAnsi="Times New Roman"/>
          <w:sz w:val="24"/>
          <w:szCs w:val="24"/>
        </w:rPr>
        <w:tab/>
        <w:t>8</w:t>
      </w:r>
      <w:r w:rsidRPr="004156CE">
        <w:rPr>
          <w:rFonts w:ascii="Times New Roman" w:hAnsi="Times New Roman"/>
          <w:sz w:val="24"/>
          <w:szCs w:val="24"/>
        </w:rPr>
        <w:tab/>
        <w:t>часов</w:t>
      </w:r>
      <w:r w:rsidRPr="004156CE">
        <w:rPr>
          <w:rFonts w:ascii="Times New Roman" w:hAnsi="Times New Roman"/>
          <w:sz w:val="24"/>
          <w:szCs w:val="24"/>
        </w:rPr>
        <w:tab/>
        <w:t>20</w:t>
      </w:r>
      <w:r w:rsidRPr="004156CE">
        <w:rPr>
          <w:rFonts w:ascii="Times New Roman" w:hAnsi="Times New Roman"/>
          <w:sz w:val="24"/>
          <w:szCs w:val="24"/>
        </w:rPr>
        <w:tab/>
        <w:t>минут.Опоздание на уроки недопустимо.</w:t>
      </w:r>
    </w:p>
    <w:p w:rsidR="00EF401C" w:rsidRPr="004156CE" w:rsidRDefault="00EF401C">
      <w:pPr>
        <w:widowControl w:val="0"/>
        <w:suppressAutoHyphens/>
        <w:autoSpaceDE w:val="0"/>
        <w:autoSpaceDN w:val="0"/>
        <w:adjustRightInd w:val="0"/>
        <w:spacing w:after="0" w:line="53"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40" w:firstLine="567"/>
        <w:rPr>
          <w:rFonts w:ascii="Times New Roman" w:hAnsi="Times New Roman"/>
          <w:sz w:val="24"/>
          <w:szCs w:val="24"/>
        </w:rPr>
      </w:pPr>
      <w:r w:rsidRPr="004156CE">
        <w:rPr>
          <w:rFonts w:ascii="Times New Roman" w:hAnsi="Times New Roman"/>
          <w:sz w:val="24"/>
          <w:szCs w:val="24"/>
        </w:rPr>
        <w:t>2.11. Горячее питание учащихся осуществляется в соответствии с расписанием, утверждаемым на каждый учебный год директором школы.</w:t>
      </w:r>
    </w:p>
    <w:p w:rsidR="00EF401C" w:rsidRPr="004156CE" w:rsidRDefault="00EF401C">
      <w:pPr>
        <w:widowControl w:val="0"/>
        <w:suppressAutoHyphens/>
        <w:autoSpaceDE w:val="0"/>
        <w:autoSpaceDN w:val="0"/>
        <w:adjustRightInd w:val="0"/>
        <w:spacing w:after="0" w:line="257" w:lineRule="exact"/>
        <w:rPr>
          <w:rFonts w:ascii="Times New Roman" w:hAnsi="Times New Roman"/>
          <w:sz w:val="20"/>
          <w:szCs w:val="20"/>
        </w:rPr>
      </w:pPr>
    </w:p>
    <w:p w:rsidR="00EF401C" w:rsidRDefault="00EF401C" w:rsidP="004156CE">
      <w:pPr>
        <w:widowControl w:val="0"/>
        <w:numPr>
          <w:ilvl w:val="0"/>
          <w:numId w:val="3"/>
        </w:numPr>
        <w:tabs>
          <w:tab w:val="left" w:pos="0"/>
          <w:tab w:val="left" w:pos="2260"/>
        </w:tabs>
        <w:suppressAutoHyphens/>
        <w:autoSpaceDE w:val="0"/>
        <w:autoSpaceDN w:val="0"/>
        <w:adjustRightInd w:val="0"/>
        <w:spacing w:after="0" w:line="240" w:lineRule="auto"/>
        <w:ind w:left="2260" w:hanging="461"/>
        <w:rPr>
          <w:rFonts w:ascii="Times New Roman" w:hAnsi="Times New Roman"/>
          <w:b/>
          <w:bCs/>
          <w:sz w:val="24"/>
          <w:szCs w:val="24"/>
          <w:lang w:val="en-US"/>
        </w:rPr>
      </w:pPr>
      <w:r>
        <w:rPr>
          <w:rFonts w:ascii="Times New Roman" w:hAnsi="Times New Roman"/>
          <w:b/>
          <w:bCs/>
          <w:sz w:val="24"/>
          <w:szCs w:val="24"/>
          <w:lang w:val="en-US"/>
        </w:rPr>
        <w:t>Права, обязанности и ответственность учащихся</w:t>
      </w:r>
    </w:p>
    <w:p w:rsidR="00EF401C" w:rsidRDefault="00EF401C">
      <w:pPr>
        <w:widowControl w:val="0"/>
        <w:suppressAutoHyphens/>
        <w:autoSpaceDE w:val="0"/>
        <w:autoSpaceDN w:val="0"/>
        <w:adjustRightInd w:val="0"/>
        <w:spacing w:after="0" w:line="33" w:lineRule="exact"/>
        <w:rPr>
          <w:rFonts w:ascii="Times New Roman" w:hAnsi="Times New Roman"/>
          <w:b/>
          <w:bCs/>
          <w:sz w:val="24"/>
          <w:szCs w:val="24"/>
          <w:lang w:val="en-US"/>
        </w:rPr>
      </w:pPr>
    </w:p>
    <w:p w:rsidR="00EF401C" w:rsidRDefault="00EF401C">
      <w:pPr>
        <w:widowControl w:val="0"/>
        <w:suppressAutoHyphens/>
        <w:autoSpaceDE w:val="0"/>
        <w:autoSpaceDN w:val="0"/>
        <w:adjustRightInd w:val="0"/>
        <w:spacing w:after="0" w:line="240" w:lineRule="auto"/>
        <w:ind w:left="560"/>
        <w:rPr>
          <w:rFonts w:ascii="Times New Roman" w:hAnsi="Times New Roman"/>
          <w:b/>
          <w:bCs/>
          <w:sz w:val="24"/>
          <w:szCs w:val="24"/>
          <w:lang w:val="en-US"/>
        </w:rPr>
      </w:pPr>
      <w:r>
        <w:rPr>
          <w:rFonts w:ascii="Times New Roman" w:hAnsi="Times New Roman"/>
          <w:b/>
          <w:bCs/>
          <w:sz w:val="24"/>
          <w:szCs w:val="24"/>
          <w:lang w:val="en-US"/>
        </w:rPr>
        <w:t>3.1. Учащиеся имеют право на:</w:t>
      </w:r>
    </w:p>
    <w:p w:rsidR="00EF401C" w:rsidRDefault="00EF401C">
      <w:pPr>
        <w:widowControl w:val="0"/>
        <w:suppressAutoHyphens/>
        <w:autoSpaceDE w:val="0"/>
        <w:autoSpaceDN w:val="0"/>
        <w:adjustRightInd w:val="0"/>
        <w:spacing w:after="0" w:line="40" w:lineRule="exact"/>
        <w:rPr>
          <w:rFonts w:ascii="Times New Roman" w:hAnsi="Times New Roman"/>
          <w:b/>
          <w:bCs/>
          <w:sz w:val="24"/>
          <w:szCs w:val="24"/>
          <w:lang w:val="en-US"/>
        </w:rPr>
      </w:pPr>
    </w:p>
    <w:p w:rsidR="00EF401C" w:rsidRDefault="00EF401C">
      <w:pPr>
        <w:widowControl w:val="0"/>
        <w:suppressAutoHyphens/>
        <w:autoSpaceDE w:val="0"/>
        <w:autoSpaceDN w:val="0"/>
        <w:adjustRightInd w:val="0"/>
        <w:spacing w:after="0" w:line="240" w:lineRule="auto"/>
        <w:ind w:left="560"/>
        <w:rPr>
          <w:rFonts w:ascii="Times New Roman" w:hAnsi="Times New Roman"/>
          <w:sz w:val="24"/>
          <w:szCs w:val="24"/>
          <w:lang w:val="en-US"/>
        </w:rPr>
      </w:pPr>
      <w:r>
        <w:rPr>
          <w:rFonts w:ascii="Times New Roman" w:hAnsi="Times New Roman"/>
          <w:sz w:val="24"/>
          <w:szCs w:val="24"/>
          <w:lang w:val="en-US"/>
        </w:rPr>
        <w:t>3.1.1.   предоставлениеусловийдляобучениясучетомособенностей</w:t>
      </w:r>
    </w:p>
    <w:p w:rsidR="00EF401C" w:rsidRDefault="00EF401C">
      <w:pPr>
        <w:widowControl w:val="0"/>
        <w:suppressAutoHyphens/>
        <w:autoSpaceDE w:val="0"/>
        <w:autoSpaceDN w:val="0"/>
        <w:adjustRightInd w:val="0"/>
        <w:spacing w:after="0" w:line="41" w:lineRule="exact"/>
        <w:rPr>
          <w:rFonts w:ascii="Times New Roman" w:hAnsi="Times New Roman"/>
          <w:sz w:val="20"/>
          <w:szCs w:val="20"/>
          <w:lang w:val="en-US"/>
        </w:rPr>
      </w:pPr>
    </w:p>
    <w:p w:rsidR="00EF401C" w:rsidRPr="004156CE" w:rsidRDefault="00EF401C">
      <w:pPr>
        <w:widowControl w:val="0"/>
        <w:tabs>
          <w:tab w:val="left" w:pos="2100"/>
          <w:tab w:val="left" w:pos="3220"/>
          <w:tab w:val="left" w:pos="3560"/>
          <w:tab w:val="left" w:pos="4820"/>
          <w:tab w:val="left" w:pos="5960"/>
          <w:tab w:val="left" w:pos="7220"/>
          <w:tab w:val="left" w:pos="7560"/>
          <w:tab w:val="left" w:pos="8140"/>
          <w:tab w:val="left" w:pos="8960"/>
        </w:tabs>
        <w:suppressAutoHyphens/>
        <w:autoSpaceDE w:val="0"/>
        <w:autoSpaceDN w:val="0"/>
        <w:adjustRightInd w:val="0"/>
        <w:spacing w:after="0" w:line="240" w:lineRule="auto"/>
        <w:rPr>
          <w:rFonts w:ascii="Times New Roman" w:hAnsi="Times New Roman"/>
          <w:sz w:val="24"/>
          <w:szCs w:val="24"/>
        </w:rPr>
      </w:pPr>
      <w:r w:rsidRPr="004156CE">
        <w:rPr>
          <w:rFonts w:ascii="Times New Roman" w:hAnsi="Times New Roman"/>
          <w:sz w:val="24"/>
          <w:szCs w:val="24"/>
        </w:rPr>
        <w:t>психофизического</w:t>
      </w:r>
      <w:r w:rsidRPr="004156CE">
        <w:rPr>
          <w:rFonts w:ascii="Times New Roman" w:hAnsi="Times New Roman"/>
          <w:sz w:val="24"/>
          <w:szCs w:val="24"/>
        </w:rPr>
        <w:tab/>
        <w:t>развития</w:t>
      </w:r>
      <w:r w:rsidRPr="004156CE">
        <w:rPr>
          <w:rFonts w:ascii="Times New Roman" w:hAnsi="Times New Roman"/>
          <w:sz w:val="24"/>
          <w:szCs w:val="24"/>
        </w:rPr>
        <w:tab/>
        <w:t>и</w:t>
      </w:r>
      <w:r w:rsidRPr="004156CE">
        <w:rPr>
          <w:rFonts w:ascii="Times New Roman" w:hAnsi="Times New Roman"/>
          <w:sz w:val="24"/>
          <w:szCs w:val="24"/>
        </w:rPr>
        <w:tab/>
        <w:t>состояния</w:t>
      </w:r>
      <w:r w:rsidRPr="004156CE">
        <w:rPr>
          <w:rFonts w:ascii="Times New Roman" w:hAnsi="Times New Roman"/>
          <w:sz w:val="24"/>
          <w:szCs w:val="24"/>
        </w:rPr>
        <w:tab/>
        <w:t>здоровья</w:t>
      </w:r>
      <w:r w:rsidRPr="004156CE">
        <w:rPr>
          <w:rFonts w:ascii="Times New Roman" w:hAnsi="Times New Roman"/>
          <w:sz w:val="24"/>
          <w:szCs w:val="24"/>
        </w:rPr>
        <w:tab/>
        <w:t>учащихся,</w:t>
      </w:r>
      <w:r w:rsidRPr="004156CE">
        <w:rPr>
          <w:rFonts w:ascii="Times New Roman" w:hAnsi="Times New Roman"/>
          <w:sz w:val="24"/>
          <w:szCs w:val="24"/>
        </w:rPr>
        <w:tab/>
        <w:t>в</w:t>
      </w:r>
      <w:r w:rsidRPr="004156CE">
        <w:rPr>
          <w:rFonts w:ascii="Times New Roman" w:hAnsi="Times New Roman"/>
          <w:sz w:val="24"/>
          <w:szCs w:val="24"/>
        </w:rPr>
        <w:tab/>
        <w:t>том</w:t>
      </w:r>
      <w:r w:rsidRPr="004156CE">
        <w:rPr>
          <w:rFonts w:ascii="Times New Roman" w:hAnsi="Times New Roman"/>
          <w:sz w:val="24"/>
          <w:szCs w:val="24"/>
        </w:rPr>
        <w:tab/>
        <w:t>числе</w:t>
      </w:r>
      <w:r w:rsidRPr="004156CE">
        <w:rPr>
          <w:rFonts w:ascii="Times New Roman" w:hAnsi="Times New Roman"/>
          <w:sz w:val="24"/>
          <w:szCs w:val="24"/>
        </w:rPr>
        <w:tab/>
        <w:t>получение</w:t>
      </w:r>
    </w:p>
    <w:p w:rsidR="00EF401C" w:rsidRPr="004156CE" w:rsidRDefault="00EF401C">
      <w:pPr>
        <w:widowControl w:val="0"/>
        <w:suppressAutoHyphens/>
        <w:autoSpaceDE w:val="0"/>
        <w:autoSpaceDN w:val="0"/>
        <w:adjustRightInd w:val="0"/>
        <w:spacing w:after="0" w:line="53"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20"/>
        <w:jc w:val="both"/>
        <w:rPr>
          <w:rFonts w:ascii="Times New Roman" w:hAnsi="Times New Roman"/>
          <w:sz w:val="24"/>
          <w:szCs w:val="24"/>
        </w:rPr>
      </w:pPr>
      <w:r w:rsidRPr="004156CE">
        <w:rPr>
          <w:rFonts w:ascii="Times New Roman" w:hAnsi="Times New Roman"/>
          <w:sz w:val="24"/>
          <w:szCs w:val="24"/>
        </w:rPr>
        <w:t>социально-педагогической и психологической помощи, бесплатной психолого-медико-педагогической коррекции;</w:t>
      </w:r>
    </w:p>
    <w:p w:rsidR="00EF401C" w:rsidRPr="004156CE" w:rsidRDefault="00EF401C">
      <w:pPr>
        <w:widowControl w:val="0"/>
        <w:suppressAutoHyphens/>
        <w:autoSpaceDE w:val="0"/>
        <w:autoSpaceDN w:val="0"/>
        <w:adjustRightInd w:val="0"/>
        <w:spacing w:after="0" w:line="24"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20" w:firstLine="567"/>
        <w:jc w:val="both"/>
        <w:rPr>
          <w:rFonts w:ascii="Times New Roman" w:hAnsi="Times New Roman"/>
          <w:sz w:val="24"/>
          <w:szCs w:val="24"/>
        </w:rPr>
      </w:pPr>
      <w:r w:rsidRPr="004156CE">
        <w:rPr>
          <w:rFonts w:ascii="Times New Roman" w:hAnsi="Times New Roman"/>
          <w:sz w:val="24"/>
          <w:szCs w:val="24"/>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EF401C" w:rsidRPr="004156CE" w:rsidRDefault="00EF401C">
      <w:pPr>
        <w:widowControl w:val="0"/>
        <w:suppressAutoHyphens/>
        <w:autoSpaceDE w:val="0"/>
        <w:autoSpaceDN w:val="0"/>
        <w:adjustRightInd w:val="0"/>
        <w:spacing w:after="0" w:line="20"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40" w:firstLine="567"/>
        <w:jc w:val="both"/>
        <w:rPr>
          <w:rFonts w:ascii="Times New Roman" w:hAnsi="Times New Roman"/>
          <w:sz w:val="24"/>
          <w:szCs w:val="24"/>
        </w:rPr>
      </w:pPr>
      <w:r w:rsidRPr="004156CE">
        <w:rPr>
          <w:rFonts w:ascii="Times New Roman" w:hAnsi="Times New Roman"/>
          <w:sz w:val="24"/>
          <w:szCs w:val="24"/>
        </w:rPr>
        <w:t>3.1.3. повторное (не более двух раз) прохождение промежуточной аттестации по учебному предмету, курсу, дисциплине в сроки, определяемые Школой, в пределах одного года с момента образования академической задолженности;</w:t>
      </w:r>
    </w:p>
    <w:p w:rsidR="00EF401C" w:rsidRPr="004156CE" w:rsidRDefault="00EF401C">
      <w:pPr>
        <w:widowControl w:val="0"/>
        <w:suppressAutoHyphens/>
        <w:autoSpaceDE w:val="0"/>
        <w:autoSpaceDN w:val="0"/>
        <w:adjustRightInd w:val="0"/>
        <w:spacing w:after="0" w:line="19"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firstLine="600"/>
        <w:jc w:val="both"/>
        <w:rPr>
          <w:rFonts w:ascii="Times New Roman" w:hAnsi="Times New Roman"/>
          <w:sz w:val="24"/>
          <w:szCs w:val="24"/>
        </w:rPr>
      </w:pPr>
      <w:r w:rsidRPr="004156CE">
        <w:rPr>
          <w:rFonts w:ascii="Times New Roman" w:hAnsi="Times New Roman"/>
          <w:sz w:val="24"/>
          <w:szCs w:val="24"/>
        </w:rPr>
        <w:t>3.1.4.выбор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из перечня, предлагаемого Школой (после получения основного общего образования);</w:t>
      </w:r>
    </w:p>
    <w:p w:rsidR="00EF401C" w:rsidRPr="004156CE" w:rsidRDefault="00EF401C">
      <w:pPr>
        <w:widowControl w:val="0"/>
        <w:suppressAutoHyphens/>
        <w:autoSpaceDE w:val="0"/>
        <w:autoSpaceDN w:val="0"/>
        <w:adjustRightInd w:val="0"/>
        <w:spacing w:after="0" w:line="21"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20" w:firstLine="567"/>
        <w:jc w:val="both"/>
        <w:rPr>
          <w:rFonts w:ascii="Times New Roman" w:hAnsi="Times New Roman"/>
          <w:sz w:val="24"/>
          <w:szCs w:val="24"/>
        </w:rPr>
      </w:pPr>
      <w:r w:rsidRPr="004156CE">
        <w:rPr>
          <w:rFonts w:ascii="Times New Roman" w:hAnsi="Times New Roman"/>
          <w:sz w:val="24"/>
          <w:szCs w:val="24"/>
        </w:rPr>
        <w:t>3.1.5.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w:t>
      </w:r>
    </w:p>
    <w:p w:rsidR="00EF401C" w:rsidRPr="004156CE" w:rsidRDefault="00EF401C">
      <w:pPr>
        <w:widowControl w:val="0"/>
        <w:suppressAutoHyphens/>
        <w:autoSpaceDE w:val="0"/>
        <w:autoSpaceDN w:val="0"/>
        <w:adjustRightInd w:val="0"/>
        <w:spacing w:after="0" w:line="18"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20" w:firstLine="567"/>
        <w:jc w:val="both"/>
        <w:rPr>
          <w:rFonts w:ascii="Times New Roman" w:hAnsi="Times New Roman"/>
          <w:sz w:val="24"/>
          <w:szCs w:val="24"/>
        </w:rPr>
      </w:pPr>
      <w:r w:rsidRPr="004156CE">
        <w:rPr>
          <w:rFonts w:ascii="Times New Roman" w:hAnsi="Times New Roman"/>
          <w:sz w:val="24"/>
          <w:szCs w:val="24"/>
        </w:rPr>
        <w:t>3.1.6. зачет результатов освоения ими предметов в других организациях, осуществляющих образовательную деятельность, в соответствии с порядком зачета</w:t>
      </w:r>
    </w:p>
    <w:p w:rsidR="00EF401C" w:rsidRPr="004156CE" w:rsidRDefault="00EF401C">
      <w:pPr>
        <w:widowControl w:val="0"/>
        <w:suppressAutoHyphens/>
        <w:autoSpaceDE w:val="0"/>
        <w:autoSpaceDN w:val="0"/>
        <w:adjustRightInd w:val="0"/>
        <w:spacing w:after="0" w:line="2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20"/>
        <w:jc w:val="both"/>
        <w:rPr>
          <w:rFonts w:ascii="Times New Roman" w:hAnsi="Times New Roman"/>
          <w:sz w:val="24"/>
          <w:szCs w:val="24"/>
        </w:rPr>
      </w:pPr>
      <w:r w:rsidRPr="004156CE">
        <w:rPr>
          <w:rFonts w:ascii="Times New Roman" w:hAnsi="Times New Roman"/>
          <w:sz w:val="24"/>
          <w:szCs w:val="24"/>
        </w:rPr>
        <w:t>результатов освоения учащимися учебных предметов, курсов, дисциплин, дополнительных образовательных программ в других организациях, осуществляющих образовательную деятельность;</w:t>
      </w:r>
    </w:p>
    <w:p w:rsidR="00EF401C" w:rsidRPr="004156CE" w:rsidRDefault="00EF401C">
      <w:pPr>
        <w:widowControl w:val="0"/>
        <w:suppressAutoHyphens/>
        <w:autoSpaceDE w:val="0"/>
        <w:autoSpaceDN w:val="0"/>
        <w:adjustRightInd w:val="0"/>
        <w:spacing w:after="0" w:line="19"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40" w:firstLine="567"/>
        <w:jc w:val="both"/>
        <w:rPr>
          <w:rFonts w:ascii="Times New Roman" w:hAnsi="Times New Roman"/>
          <w:sz w:val="24"/>
          <w:szCs w:val="24"/>
        </w:rPr>
      </w:pPr>
      <w:r w:rsidRPr="004156CE">
        <w:rPr>
          <w:rFonts w:ascii="Times New Roman" w:hAnsi="Times New Roman"/>
          <w:sz w:val="24"/>
          <w:szCs w:val="24"/>
        </w:rPr>
        <w:t>3.1.7. уважение человеческого достоинства, защиту от всех форм физического и психического насилия, оскорбления личности, охрану жизни и здоровья;</w:t>
      </w:r>
    </w:p>
    <w:p w:rsidR="00EF401C" w:rsidRPr="004156CE" w:rsidRDefault="00EF401C">
      <w:pPr>
        <w:widowControl w:val="0"/>
        <w:suppressAutoHyphens/>
        <w:autoSpaceDE w:val="0"/>
        <w:autoSpaceDN w:val="0"/>
        <w:adjustRightInd w:val="0"/>
        <w:spacing w:after="0" w:line="2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left="560" w:right="40"/>
        <w:rPr>
          <w:rFonts w:ascii="Times New Roman" w:hAnsi="Times New Roman"/>
          <w:sz w:val="24"/>
          <w:szCs w:val="24"/>
        </w:rPr>
      </w:pPr>
      <w:r w:rsidRPr="004156CE">
        <w:rPr>
          <w:rFonts w:ascii="Times New Roman" w:hAnsi="Times New Roman"/>
          <w:sz w:val="24"/>
          <w:szCs w:val="24"/>
        </w:rPr>
        <w:t>3.1.8.свободу совести, информации, свободное выражение собственных взглядов и убеждений;</w:t>
      </w:r>
    </w:p>
    <w:p w:rsidR="00EF401C" w:rsidRPr="004156CE" w:rsidRDefault="00EF401C">
      <w:pPr>
        <w:widowControl w:val="0"/>
        <w:suppressAutoHyphens/>
        <w:autoSpaceDE w:val="0"/>
        <w:autoSpaceDN w:val="0"/>
        <w:adjustRightInd w:val="0"/>
        <w:spacing w:after="0" w:line="17"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40" w:lineRule="auto"/>
        <w:ind w:left="560"/>
        <w:rPr>
          <w:rFonts w:ascii="Times New Roman" w:hAnsi="Times New Roman"/>
          <w:sz w:val="24"/>
          <w:szCs w:val="24"/>
        </w:rPr>
      </w:pPr>
      <w:r w:rsidRPr="004156CE">
        <w:rPr>
          <w:rFonts w:ascii="Times New Roman" w:hAnsi="Times New Roman"/>
          <w:sz w:val="24"/>
          <w:szCs w:val="24"/>
        </w:rPr>
        <w:t>3.1.9.каникулы в соответствии с календарным графиком (п. 2.1–2.2 настоящих Правил);</w:t>
      </w:r>
    </w:p>
    <w:p w:rsidR="00EF401C" w:rsidRPr="004156CE" w:rsidRDefault="00EF401C">
      <w:pPr>
        <w:widowControl w:val="0"/>
        <w:suppressAutoHyphens/>
        <w:autoSpaceDE w:val="0"/>
        <w:autoSpaceDN w:val="0"/>
        <w:adjustRightInd w:val="0"/>
        <w:spacing w:after="0" w:line="54"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left="560" w:right="20"/>
        <w:rPr>
          <w:rFonts w:ascii="Times New Roman" w:hAnsi="Times New Roman"/>
          <w:sz w:val="24"/>
          <w:szCs w:val="24"/>
        </w:rPr>
      </w:pPr>
      <w:r w:rsidRPr="004156CE">
        <w:rPr>
          <w:rFonts w:ascii="Times New Roman" w:hAnsi="Times New Roman"/>
          <w:sz w:val="24"/>
          <w:szCs w:val="24"/>
        </w:rPr>
        <w:lastRenderedPageBreak/>
        <w:t>3.1.10.перевод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EF401C" w:rsidRPr="004156CE" w:rsidRDefault="00EF401C">
      <w:pPr>
        <w:widowControl w:val="0"/>
        <w:suppressAutoHyphens/>
        <w:autoSpaceDE w:val="0"/>
        <w:autoSpaceDN w:val="0"/>
        <w:adjustRightInd w:val="0"/>
        <w:spacing w:after="0" w:line="2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40" w:firstLine="567"/>
        <w:jc w:val="both"/>
        <w:rPr>
          <w:rFonts w:ascii="Times New Roman" w:hAnsi="Times New Roman"/>
          <w:sz w:val="24"/>
          <w:szCs w:val="24"/>
        </w:rPr>
      </w:pPr>
      <w:r w:rsidRPr="004156CE">
        <w:rPr>
          <w:rFonts w:ascii="Times New Roman" w:hAnsi="Times New Roman"/>
          <w:sz w:val="24"/>
          <w:szCs w:val="24"/>
        </w:rPr>
        <w:t>3.1.11.перевод в другую образовательную организацию, реализующую образовательную программу соответствующего уровня, в порядке, предусмотренном</w:t>
      </w:r>
    </w:p>
    <w:p w:rsidR="00EF401C" w:rsidRPr="004156CE" w:rsidRDefault="00EF401C">
      <w:pPr>
        <w:widowControl w:val="0"/>
        <w:suppressAutoHyphens/>
        <w:autoSpaceDE w:val="0"/>
        <w:autoSpaceDN w:val="0"/>
        <w:adjustRightInd w:val="0"/>
        <w:spacing w:after="0" w:line="2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76" w:lineRule="auto"/>
        <w:ind w:right="20"/>
        <w:jc w:val="both"/>
        <w:rPr>
          <w:rFonts w:ascii="Times New Roman" w:hAnsi="Times New Roman"/>
          <w:sz w:val="24"/>
          <w:szCs w:val="24"/>
        </w:rPr>
      </w:pPr>
      <w:r w:rsidRPr="004156CE">
        <w:rPr>
          <w:rFonts w:ascii="Times New Roman" w:hAnsi="Times New Roman"/>
          <w:sz w:val="24"/>
          <w:szCs w:val="24"/>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F401C" w:rsidRPr="004156CE" w:rsidRDefault="00EF401C">
      <w:pPr>
        <w:widowControl w:val="0"/>
        <w:suppressAutoHyphens/>
        <w:autoSpaceDE w:val="0"/>
        <w:autoSpaceDN w:val="0"/>
        <w:adjustRightInd w:val="0"/>
        <w:spacing w:after="0" w:line="30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left="560" w:right="40"/>
        <w:rPr>
          <w:rFonts w:ascii="Times New Roman" w:hAnsi="Times New Roman"/>
          <w:sz w:val="24"/>
          <w:szCs w:val="24"/>
        </w:rPr>
      </w:pPr>
      <w:r w:rsidRPr="004156CE">
        <w:rPr>
          <w:rFonts w:ascii="Times New Roman" w:hAnsi="Times New Roman"/>
          <w:sz w:val="24"/>
          <w:szCs w:val="24"/>
        </w:rPr>
        <w:t>3.1.12.участие в управлении Школой в порядке, установленном уставом и положением о совете учащихся;</w:t>
      </w:r>
    </w:p>
    <w:p w:rsidR="00EF401C" w:rsidRPr="004156CE" w:rsidRDefault="00EF401C">
      <w:pPr>
        <w:widowControl w:val="0"/>
        <w:suppressAutoHyphens/>
        <w:autoSpaceDE w:val="0"/>
        <w:autoSpaceDN w:val="0"/>
        <w:adjustRightInd w:val="0"/>
        <w:spacing w:after="0" w:line="2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20" w:firstLine="567"/>
        <w:jc w:val="both"/>
        <w:rPr>
          <w:rFonts w:ascii="Times New Roman" w:hAnsi="Times New Roman"/>
          <w:sz w:val="24"/>
          <w:szCs w:val="24"/>
        </w:rPr>
      </w:pPr>
      <w:r w:rsidRPr="004156CE">
        <w:rPr>
          <w:rFonts w:ascii="Times New Roman" w:hAnsi="Times New Roman"/>
          <w:sz w:val="24"/>
          <w:szCs w:val="24"/>
        </w:rPr>
        <w:t>3.1.13.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Школой;</w:t>
      </w:r>
    </w:p>
    <w:p w:rsidR="00EF401C" w:rsidRPr="004156CE" w:rsidRDefault="00EF401C">
      <w:pPr>
        <w:widowControl w:val="0"/>
        <w:suppressAutoHyphens/>
        <w:autoSpaceDE w:val="0"/>
        <w:autoSpaceDN w:val="0"/>
        <w:adjustRightInd w:val="0"/>
        <w:spacing w:after="0" w:line="19"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left="6" w:right="20" w:firstLine="543"/>
        <w:jc w:val="both"/>
        <w:rPr>
          <w:rFonts w:ascii="Times New Roman" w:hAnsi="Times New Roman"/>
          <w:sz w:val="24"/>
          <w:szCs w:val="24"/>
        </w:rPr>
      </w:pPr>
      <w:r w:rsidRPr="004156CE">
        <w:rPr>
          <w:rFonts w:ascii="Times New Roman" w:hAnsi="Times New Roman"/>
          <w:sz w:val="24"/>
          <w:szCs w:val="24"/>
        </w:rPr>
        <w:t>3.1.14. обжалование локальных актов Школы в установленном законодательством РФ порядке;3.1.15.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EF401C" w:rsidRPr="004156CE" w:rsidRDefault="00EF401C">
      <w:pPr>
        <w:widowControl w:val="0"/>
        <w:suppressAutoHyphens/>
        <w:autoSpaceDE w:val="0"/>
        <w:autoSpaceDN w:val="0"/>
        <w:adjustRightInd w:val="0"/>
        <w:spacing w:after="0" w:line="7" w:lineRule="exact"/>
        <w:rPr>
          <w:rFonts w:ascii="Times New Roman" w:hAnsi="Times New Roman"/>
          <w:sz w:val="20"/>
          <w:szCs w:val="20"/>
        </w:rPr>
      </w:pPr>
    </w:p>
    <w:tbl>
      <w:tblPr>
        <w:tblW w:w="10312" w:type="dxa"/>
        <w:tblInd w:w="6" w:type="dxa"/>
        <w:tblLayout w:type="fixed"/>
        <w:tblCellMar>
          <w:left w:w="10" w:type="dxa"/>
          <w:right w:w="10" w:type="dxa"/>
        </w:tblCellMar>
        <w:tblLook w:val="0000" w:firstRow="0" w:lastRow="0" w:firstColumn="0" w:lastColumn="0" w:noHBand="0" w:noVBand="0"/>
      </w:tblPr>
      <w:tblGrid>
        <w:gridCol w:w="1340"/>
        <w:gridCol w:w="560"/>
        <w:gridCol w:w="1223"/>
        <w:gridCol w:w="260"/>
        <w:gridCol w:w="640"/>
        <w:gridCol w:w="700"/>
        <w:gridCol w:w="460"/>
        <w:gridCol w:w="740"/>
        <w:gridCol w:w="600"/>
        <w:gridCol w:w="820"/>
        <w:gridCol w:w="1148"/>
        <w:gridCol w:w="501"/>
        <w:gridCol w:w="420"/>
        <w:gridCol w:w="540"/>
        <w:gridCol w:w="360"/>
      </w:tblGrid>
      <w:tr w:rsidR="00EF401C" w:rsidTr="004156CE">
        <w:tblPrEx>
          <w:tblCellMar>
            <w:top w:w="0" w:type="dxa"/>
            <w:bottom w:w="0" w:type="dxa"/>
          </w:tblCellMar>
        </w:tblPrEx>
        <w:trPr>
          <w:trHeight w:val="276"/>
        </w:trPr>
        <w:tc>
          <w:tcPr>
            <w:tcW w:w="134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560"/>
              <w:jc w:val="both"/>
              <w:rPr>
                <w:rFonts w:ascii="Times New Roman" w:hAnsi="Times New Roman"/>
                <w:sz w:val="24"/>
                <w:szCs w:val="24"/>
                <w:lang w:val="en-US"/>
              </w:rPr>
            </w:pPr>
            <w:r>
              <w:rPr>
                <w:rFonts w:ascii="Times New Roman" w:hAnsi="Times New Roman"/>
                <w:sz w:val="24"/>
                <w:szCs w:val="24"/>
                <w:lang w:val="en-US"/>
              </w:rPr>
              <w:t>3.1.16.</w:t>
            </w:r>
          </w:p>
        </w:tc>
        <w:tc>
          <w:tcPr>
            <w:tcW w:w="1783"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right="120"/>
              <w:jc w:val="both"/>
              <w:rPr>
                <w:rFonts w:ascii="Times New Roman" w:hAnsi="Times New Roman"/>
                <w:sz w:val="24"/>
                <w:szCs w:val="24"/>
                <w:lang w:val="en-US"/>
              </w:rPr>
            </w:pPr>
            <w:r>
              <w:rPr>
                <w:rFonts w:ascii="Times New Roman" w:hAnsi="Times New Roman"/>
                <w:sz w:val="24"/>
                <w:szCs w:val="24"/>
                <w:lang w:val="en-US"/>
              </w:rPr>
              <w:t>пользование</w:t>
            </w:r>
          </w:p>
        </w:tc>
        <w:tc>
          <w:tcPr>
            <w:tcW w:w="26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3"/>
                <w:szCs w:val="23"/>
                <w:lang w:val="en-US"/>
              </w:rPr>
            </w:pPr>
          </w:p>
        </w:tc>
        <w:tc>
          <w:tcPr>
            <w:tcW w:w="64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40"/>
              <w:jc w:val="both"/>
              <w:rPr>
                <w:rFonts w:ascii="Times New Roman" w:hAnsi="Times New Roman"/>
                <w:sz w:val="24"/>
                <w:szCs w:val="24"/>
                <w:lang w:val="en-US"/>
              </w:rPr>
            </w:pPr>
            <w:r>
              <w:rPr>
                <w:rFonts w:ascii="Times New Roman" w:hAnsi="Times New Roman"/>
                <w:sz w:val="24"/>
                <w:szCs w:val="24"/>
                <w:lang w:val="en-US"/>
              </w:rPr>
              <w:t>в</w:t>
            </w:r>
          </w:p>
        </w:tc>
        <w:tc>
          <w:tcPr>
            <w:tcW w:w="1900" w:type="dxa"/>
            <w:gridSpan w:val="3"/>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40"/>
              <w:jc w:val="both"/>
              <w:rPr>
                <w:rFonts w:ascii="Times New Roman" w:hAnsi="Times New Roman"/>
                <w:sz w:val="24"/>
                <w:szCs w:val="24"/>
                <w:lang w:val="en-US"/>
              </w:rPr>
            </w:pPr>
            <w:r>
              <w:rPr>
                <w:rFonts w:ascii="Times New Roman" w:hAnsi="Times New Roman"/>
                <w:sz w:val="24"/>
                <w:szCs w:val="24"/>
                <w:lang w:val="en-US"/>
              </w:rPr>
              <w:t>установленном</w:t>
            </w:r>
          </w:p>
        </w:tc>
        <w:tc>
          <w:tcPr>
            <w:tcW w:w="1420"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right="240"/>
              <w:jc w:val="both"/>
              <w:rPr>
                <w:rFonts w:ascii="Times New Roman" w:hAnsi="Times New Roman"/>
                <w:sz w:val="24"/>
                <w:szCs w:val="24"/>
                <w:lang w:val="en-US"/>
              </w:rPr>
            </w:pPr>
            <w:r>
              <w:rPr>
                <w:rFonts w:ascii="Times New Roman" w:hAnsi="Times New Roman"/>
                <w:sz w:val="24"/>
                <w:szCs w:val="24"/>
                <w:lang w:val="en-US"/>
              </w:rPr>
              <w:t>порядке</w:t>
            </w:r>
          </w:p>
        </w:tc>
        <w:tc>
          <w:tcPr>
            <w:tcW w:w="2969" w:type="dxa"/>
            <w:gridSpan w:val="5"/>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лечебно-оздоровительной</w:t>
            </w:r>
          </w:p>
        </w:tc>
      </w:tr>
      <w:tr w:rsidR="00EF401C" w:rsidTr="004156CE">
        <w:tblPrEx>
          <w:tblCellMar>
            <w:top w:w="0" w:type="dxa"/>
            <w:bottom w:w="0" w:type="dxa"/>
          </w:tblCellMar>
        </w:tblPrEx>
        <w:trPr>
          <w:trHeight w:val="317"/>
        </w:trPr>
        <w:tc>
          <w:tcPr>
            <w:tcW w:w="1900"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инфраструктурой,</w:t>
            </w:r>
          </w:p>
        </w:tc>
        <w:tc>
          <w:tcPr>
            <w:tcW w:w="1479"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240"/>
              <w:jc w:val="both"/>
              <w:rPr>
                <w:rFonts w:ascii="Times New Roman" w:hAnsi="Times New Roman"/>
                <w:sz w:val="24"/>
                <w:szCs w:val="24"/>
                <w:lang w:val="en-US"/>
              </w:rPr>
            </w:pPr>
            <w:r>
              <w:rPr>
                <w:rFonts w:ascii="Times New Roman" w:hAnsi="Times New Roman"/>
                <w:sz w:val="24"/>
                <w:szCs w:val="24"/>
                <w:lang w:val="en-US"/>
              </w:rPr>
              <w:t>объектами</w:t>
            </w:r>
          </w:p>
        </w:tc>
        <w:tc>
          <w:tcPr>
            <w:tcW w:w="1340"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240"/>
              <w:jc w:val="both"/>
              <w:rPr>
                <w:rFonts w:ascii="Times New Roman" w:hAnsi="Times New Roman"/>
                <w:sz w:val="24"/>
                <w:szCs w:val="24"/>
                <w:lang w:val="en-US"/>
              </w:rPr>
            </w:pPr>
            <w:r>
              <w:rPr>
                <w:rFonts w:ascii="Times New Roman" w:hAnsi="Times New Roman"/>
                <w:sz w:val="24"/>
                <w:szCs w:val="24"/>
                <w:lang w:val="en-US"/>
              </w:rPr>
              <w:t>культуры</w:t>
            </w:r>
          </w:p>
        </w:tc>
        <w:tc>
          <w:tcPr>
            <w:tcW w:w="46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140"/>
              <w:jc w:val="both"/>
              <w:rPr>
                <w:rFonts w:ascii="Times New Roman" w:hAnsi="Times New Roman"/>
                <w:sz w:val="24"/>
                <w:szCs w:val="24"/>
                <w:lang w:val="en-US"/>
              </w:rPr>
            </w:pPr>
            <w:r>
              <w:rPr>
                <w:rFonts w:ascii="Times New Roman" w:hAnsi="Times New Roman"/>
                <w:sz w:val="24"/>
                <w:szCs w:val="24"/>
                <w:lang w:val="en-US"/>
              </w:rPr>
              <w:t>и</w:t>
            </w:r>
          </w:p>
        </w:tc>
        <w:tc>
          <w:tcPr>
            <w:tcW w:w="1340"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right="40"/>
              <w:jc w:val="both"/>
              <w:rPr>
                <w:rFonts w:ascii="Times New Roman" w:hAnsi="Times New Roman"/>
                <w:sz w:val="24"/>
                <w:szCs w:val="24"/>
                <w:lang w:val="en-US"/>
              </w:rPr>
            </w:pPr>
            <w:r>
              <w:rPr>
                <w:rFonts w:ascii="Times New Roman" w:hAnsi="Times New Roman"/>
                <w:sz w:val="24"/>
                <w:szCs w:val="24"/>
                <w:lang w:val="en-US"/>
              </w:rPr>
              <w:t>объектами</w:t>
            </w:r>
          </w:p>
        </w:tc>
        <w:tc>
          <w:tcPr>
            <w:tcW w:w="82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спорта</w:t>
            </w:r>
          </w:p>
        </w:tc>
        <w:tc>
          <w:tcPr>
            <w:tcW w:w="1148"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260"/>
              <w:jc w:val="both"/>
              <w:rPr>
                <w:rFonts w:ascii="Times New Roman" w:hAnsi="Times New Roman"/>
                <w:sz w:val="24"/>
                <w:szCs w:val="24"/>
                <w:lang w:val="en-US"/>
              </w:rPr>
            </w:pPr>
            <w:r>
              <w:rPr>
                <w:rFonts w:ascii="Times New Roman" w:hAnsi="Times New Roman"/>
                <w:sz w:val="24"/>
                <w:szCs w:val="24"/>
                <w:lang w:val="en-US"/>
              </w:rPr>
              <w:t>Школы</w:t>
            </w:r>
          </w:p>
        </w:tc>
        <w:tc>
          <w:tcPr>
            <w:tcW w:w="921"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280"/>
              <w:jc w:val="both"/>
              <w:rPr>
                <w:rFonts w:ascii="Times New Roman" w:hAnsi="Times New Roman"/>
                <w:i/>
                <w:iCs/>
                <w:sz w:val="24"/>
                <w:szCs w:val="24"/>
                <w:lang w:val="en-US"/>
              </w:rPr>
            </w:pPr>
            <w:r>
              <w:rPr>
                <w:rFonts w:ascii="Times New Roman" w:hAnsi="Times New Roman"/>
                <w:i/>
                <w:iCs/>
                <w:sz w:val="24"/>
                <w:szCs w:val="24"/>
                <w:lang w:val="en-US"/>
              </w:rPr>
              <w:t>(при</w:t>
            </w:r>
          </w:p>
        </w:tc>
        <w:tc>
          <w:tcPr>
            <w:tcW w:w="900"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i/>
                <w:iCs/>
                <w:sz w:val="24"/>
                <w:szCs w:val="24"/>
                <w:lang w:val="en-US"/>
              </w:rPr>
            </w:pPr>
            <w:r>
              <w:rPr>
                <w:rFonts w:ascii="Times New Roman" w:hAnsi="Times New Roman"/>
                <w:i/>
                <w:iCs/>
                <w:sz w:val="24"/>
                <w:szCs w:val="24"/>
                <w:lang w:val="en-US"/>
              </w:rPr>
              <w:t>наличии</w:t>
            </w:r>
          </w:p>
        </w:tc>
      </w:tr>
      <w:tr w:rsidR="00EF401C" w:rsidTr="004156CE">
        <w:tblPrEx>
          <w:tblCellMar>
            <w:top w:w="0" w:type="dxa"/>
            <w:bottom w:w="0" w:type="dxa"/>
          </w:tblCellMar>
        </w:tblPrEx>
        <w:trPr>
          <w:trHeight w:val="317"/>
        </w:trPr>
        <w:tc>
          <w:tcPr>
            <w:tcW w:w="1900"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i/>
                <w:iCs/>
                <w:sz w:val="24"/>
                <w:szCs w:val="24"/>
                <w:lang w:val="en-US"/>
              </w:rPr>
              <w:t>таких объектов)</w:t>
            </w:r>
            <w:r>
              <w:rPr>
                <w:rFonts w:ascii="Times New Roman" w:hAnsi="Times New Roman"/>
                <w:sz w:val="24"/>
                <w:szCs w:val="24"/>
                <w:lang w:val="en-US"/>
              </w:rPr>
              <w:t>;</w:t>
            </w:r>
          </w:p>
        </w:tc>
        <w:tc>
          <w:tcPr>
            <w:tcW w:w="1223"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26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64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70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46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74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60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82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1148"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501"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42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54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36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r>
      <w:tr w:rsidR="00EF401C" w:rsidRPr="004156CE" w:rsidTr="004156CE">
        <w:tblPrEx>
          <w:tblCellMar>
            <w:top w:w="0" w:type="dxa"/>
            <w:bottom w:w="0" w:type="dxa"/>
          </w:tblCellMar>
        </w:tblPrEx>
        <w:trPr>
          <w:trHeight w:val="319"/>
        </w:trPr>
        <w:tc>
          <w:tcPr>
            <w:tcW w:w="10308" w:type="dxa"/>
            <w:gridSpan w:val="15"/>
            <w:tcBorders>
              <w:top w:val="nil"/>
              <w:left w:val="nil"/>
              <w:bottom w:val="nil"/>
              <w:right w:val="nil"/>
            </w:tcBorders>
          </w:tcPr>
          <w:p w:rsidR="00EF401C" w:rsidRPr="004156CE" w:rsidRDefault="00EF401C" w:rsidP="004156CE">
            <w:pPr>
              <w:widowControl w:val="0"/>
              <w:suppressAutoHyphens/>
              <w:autoSpaceDE w:val="0"/>
              <w:autoSpaceDN w:val="0"/>
              <w:adjustRightInd w:val="0"/>
              <w:spacing w:after="0" w:line="240" w:lineRule="auto"/>
              <w:jc w:val="both"/>
              <w:rPr>
                <w:rFonts w:ascii="Times New Roman" w:hAnsi="Times New Roman"/>
                <w:sz w:val="24"/>
                <w:szCs w:val="24"/>
              </w:rPr>
            </w:pPr>
            <w:r w:rsidRPr="004156CE">
              <w:rPr>
                <w:rFonts w:ascii="Times New Roman" w:hAnsi="Times New Roman"/>
                <w:sz w:val="24"/>
                <w:szCs w:val="24"/>
              </w:rPr>
              <w:t>3.1.17. развитие  своих   творческих  способностей  и  интересов,  включая   участие  в</w:t>
            </w:r>
          </w:p>
        </w:tc>
      </w:tr>
      <w:tr w:rsidR="00EF401C" w:rsidTr="004156CE">
        <w:tblPrEx>
          <w:tblCellMar>
            <w:top w:w="0" w:type="dxa"/>
            <w:bottom w:w="0" w:type="dxa"/>
          </w:tblCellMar>
        </w:tblPrEx>
        <w:trPr>
          <w:trHeight w:val="317"/>
        </w:trPr>
        <w:tc>
          <w:tcPr>
            <w:tcW w:w="134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конкурсах,</w:t>
            </w:r>
          </w:p>
        </w:tc>
        <w:tc>
          <w:tcPr>
            <w:tcW w:w="1783"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right="40"/>
              <w:jc w:val="both"/>
              <w:rPr>
                <w:rFonts w:ascii="Times New Roman" w:hAnsi="Times New Roman"/>
                <w:sz w:val="24"/>
                <w:szCs w:val="24"/>
                <w:lang w:val="en-US"/>
              </w:rPr>
            </w:pPr>
            <w:r>
              <w:rPr>
                <w:rFonts w:ascii="Times New Roman" w:hAnsi="Times New Roman"/>
                <w:sz w:val="24"/>
                <w:szCs w:val="24"/>
                <w:lang w:val="en-US"/>
              </w:rPr>
              <w:t>олимпиадах,</w:t>
            </w:r>
          </w:p>
        </w:tc>
        <w:tc>
          <w:tcPr>
            <w:tcW w:w="26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1340"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40"/>
              <w:jc w:val="both"/>
              <w:rPr>
                <w:rFonts w:ascii="Times New Roman" w:hAnsi="Times New Roman"/>
                <w:sz w:val="24"/>
                <w:szCs w:val="24"/>
                <w:lang w:val="en-US"/>
              </w:rPr>
            </w:pPr>
            <w:r>
              <w:rPr>
                <w:rFonts w:ascii="Times New Roman" w:hAnsi="Times New Roman"/>
                <w:sz w:val="24"/>
                <w:szCs w:val="24"/>
                <w:lang w:val="en-US"/>
              </w:rPr>
              <w:t>выставках,</w:t>
            </w:r>
          </w:p>
        </w:tc>
        <w:tc>
          <w:tcPr>
            <w:tcW w:w="1200"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260"/>
              <w:jc w:val="both"/>
              <w:rPr>
                <w:rFonts w:ascii="Times New Roman" w:hAnsi="Times New Roman"/>
                <w:sz w:val="24"/>
                <w:szCs w:val="24"/>
                <w:lang w:val="en-US"/>
              </w:rPr>
            </w:pPr>
            <w:r>
              <w:rPr>
                <w:rFonts w:ascii="Times New Roman" w:hAnsi="Times New Roman"/>
                <w:sz w:val="24"/>
                <w:szCs w:val="24"/>
                <w:lang w:val="en-US"/>
              </w:rPr>
              <w:t>смотрах,</w:t>
            </w:r>
          </w:p>
        </w:tc>
        <w:tc>
          <w:tcPr>
            <w:tcW w:w="2568" w:type="dxa"/>
            <w:gridSpan w:val="3"/>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400"/>
              <w:jc w:val="both"/>
              <w:rPr>
                <w:rFonts w:ascii="Times New Roman" w:hAnsi="Times New Roman"/>
                <w:sz w:val="24"/>
                <w:szCs w:val="24"/>
                <w:lang w:val="en-US"/>
              </w:rPr>
            </w:pPr>
            <w:r>
              <w:rPr>
                <w:rFonts w:ascii="Times New Roman" w:hAnsi="Times New Roman"/>
                <w:sz w:val="24"/>
                <w:szCs w:val="24"/>
                <w:lang w:val="en-US"/>
              </w:rPr>
              <w:t>физкультурных</w:t>
            </w:r>
          </w:p>
        </w:tc>
        <w:tc>
          <w:tcPr>
            <w:tcW w:w="501"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right="240"/>
              <w:jc w:val="both"/>
              <w:rPr>
                <w:rFonts w:ascii="Times New Roman" w:hAnsi="Times New Roman"/>
                <w:sz w:val="24"/>
                <w:szCs w:val="24"/>
                <w:lang w:val="en-US"/>
              </w:rPr>
            </w:pPr>
            <w:r>
              <w:rPr>
                <w:rFonts w:ascii="Times New Roman" w:hAnsi="Times New Roman"/>
                <w:sz w:val="24"/>
                <w:szCs w:val="24"/>
                <w:lang w:val="en-US"/>
              </w:rPr>
              <w:t>и</w:t>
            </w:r>
          </w:p>
        </w:tc>
        <w:tc>
          <w:tcPr>
            <w:tcW w:w="1320" w:type="dxa"/>
            <w:gridSpan w:val="3"/>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спортивных</w:t>
            </w:r>
          </w:p>
        </w:tc>
      </w:tr>
      <w:tr w:rsidR="00EF401C" w:rsidTr="004156CE">
        <w:tblPrEx>
          <w:tblCellMar>
            <w:top w:w="0" w:type="dxa"/>
            <w:bottom w:w="0" w:type="dxa"/>
          </w:tblCellMar>
        </w:tblPrEx>
        <w:trPr>
          <w:trHeight w:val="317"/>
        </w:trPr>
        <w:tc>
          <w:tcPr>
            <w:tcW w:w="4019" w:type="dxa"/>
            <w:gridSpan w:val="5"/>
            <w:tcBorders>
              <w:top w:val="nil"/>
              <w:left w:val="nil"/>
              <w:bottom w:val="nil"/>
              <w:right w:val="nil"/>
            </w:tcBorders>
          </w:tcPr>
          <w:p w:rsidR="00EF401C" w:rsidRPr="004156CE" w:rsidRDefault="00EF401C" w:rsidP="004156CE">
            <w:pPr>
              <w:widowControl w:val="0"/>
              <w:suppressAutoHyphens/>
              <w:autoSpaceDE w:val="0"/>
              <w:autoSpaceDN w:val="0"/>
              <w:adjustRightInd w:val="0"/>
              <w:spacing w:after="0" w:line="240" w:lineRule="auto"/>
              <w:jc w:val="both"/>
              <w:rPr>
                <w:rFonts w:ascii="Times New Roman" w:hAnsi="Times New Roman"/>
                <w:sz w:val="24"/>
                <w:szCs w:val="24"/>
              </w:rPr>
            </w:pPr>
            <w:r w:rsidRPr="004156CE">
              <w:rPr>
                <w:rFonts w:ascii="Times New Roman" w:hAnsi="Times New Roman"/>
                <w:sz w:val="24"/>
                <w:szCs w:val="24"/>
              </w:rPr>
              <w:t>мероприятиях,   в   том   числе   в</w:t>
            </w:r>
          </w:p>
        </w:tc>
        <w:tc>
          <w:tcPr>
            <w:tcW w:w="4969" w:type="dxa"/>
            <w:gridSpan w:val="7"/>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официальных   спортивных   соревнованиях</w:t>
            </w:r>
          </w:p>
        </w:tc>
        <w:tc>
          <w:tcPr>
            <w:tcW w:w="42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200"/>
              <w:jc w:val="both"/>
              <w:rPr>
                <w:rFonts w:ascii="Times New Roman" w:hAnsi="Times New Roman"/>
                <w:sz w:val="24"/>
                <w:szCs w:val="24"/>
                <w:lang w:val="en-US"/>
              </w:rPr>
            </w:pPr>
            <w:r>
              <w:rPr>
                <w:rFonts w:ascii="Times New Roman" w:hAnsi="Times New Roman"/>
                <w:sz w:val="24"/>
                <w:szCs w:val="24"/>
                <w:lang w:val="en-US"/>
              </w:rPr>
              <w:t>и</w:t>
            </w:r>
          </w:p>
        </w:tc>
        <w:tc>
          <w:tcPr>
            <w:tcW w:w="900"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других</w:t>
            </w:r>
          </w:p>
        </w:tc>
      </w:tr>
      <w:tr w:rsidR="00EF401C" w:rsidTr="004156CE">
        <w:tblPrEx>
          <w:tblCellMar>
            <w:top w:w="0" w:type="dxa"/>
            <w:bottom w:w="0" w:type="dxa"/>
          </w:tblCellMar>
        </w:tblPrEx>
        <w:trPr>
          <w:trHeight w:val="317"/>
        </w:trPr>
        <w:tc>
          <w:tcPr>
            <w:tcW w:w="3123" w:type="dxa"/>
            <w:gridSpan w:val="3"/>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массовых мероприятиях;</w:t>
            </w:r>
          </w:p>
        </w:tc>
        <w:tc>
          <w:tcPr>
            <w:tcW w:w="26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64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70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46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74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60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82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1148"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501"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42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54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36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r>
      <w:tr w:rsidR="00EF401C" w:rsidTr="004156CE">
        <w:tblPrEx>
          <w:tblCellMar>
            <w:top w:w="0" w:type="dxa"/>
            <w:bottom w:w="0" w:type="dxa"/>
          </w:tblCellMar>
        </w:tblPrEx>
        <w:trPr>
          <w:trHeight w:val="317"/>
        </w:trPr>
        <w:tc>
          <w:tcPr>
            <w:tcW w:w="134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560"/>
              <w:jc w:val="both"/>
              <w:rPr>
                <w:rFonts w:ascii="Times New Roman" w:hAnsi="Times New Roman"/>
                <w:sz w:val="24"/>
                <w:szCs w:val="24"/>
                <w:lang w:val="en-US"/>
              </w:rPr>
            </w:pPr>
            <w:r>
              <w:rPr>
                <w:rFonts w:ascii="Times New Roman" w:hAnsi="Times New Roman"/>
                <w:sz w:val="24"/>
                <w:szCs w:val="24"/>
                <w:lang w:val="en-US"/>
              </w:rPr>
              <w:t>3.1.18.</w:t>
            </w:r>
          </w:p>
        </w:tc>
        <w:tc>
          <w:tcPr>
            <w:tcW w:w="1783"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right="260"/>
              <w:jc w:val="both"/>
              <w:rPr>
                <w:rFonts w:ascii="Times New Roman" w:hAnsi="Times New Roman"/>
                <w:sz w:val="24"/>
                <w:szCs w:val="24"/>
                <w:lang w:val="en-US"/>
              </w:rPr>
            </w:pPr>
            <w:r>
              <w:rPr>
                <w:rFonts w:ascii="Times New Roman" w:hAnsi="Times New Roman"/>
                <w:sz w:val="24"/>
                <w:szCs w:val="24"/>
                <w:lang w:val="en-US"/>
              </w:rPr>
              <w:t>поощрение</w:t>
            </w:r>
          </w:p>
        </w:tc>
        <w:tc>
          <w:tcPr>
            <w:tcW w:w="26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60" w:right="-162"/>
              <w:jc w:val="both"/>
              <w:rPr>
                <w:rFonts w:ascii="Times New Roman" w:hAnsi="Times New Roman"/>
                <w:sz w:val="24"/>
                <w:szCs w:val="24"/>
                <w:lang w:val="en-US"/>
              </w:rPr>
            </w:pPr>
            <w:r>
              <w:rPr>
                <w:rFonts w:ascii="Times New Roman" w:hAnsi="Times New Roman"/>
                <w:sz w:val="24"/>
                <w:szCs w:val="24"/>
                <w:lang w:val="en-US"/>
              </w:rPr>
              <w:t>за</w:t>
            </w:r>
          </w:p>
        </w:tc>
        <w:tc>
          <w:tcPr>
            <w:tcW w:w="1340"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440"/>
              <w:jc w:val="both"/>
              <w:rPr>
                <w:rFonts w:ascii="Times New Roman" w:hAnsi="Times New Roman"/>
                <w:sz w:val="24"/>
                <w:szCs w:val="24"/>
                <w:lang w:val="en-US"/>
              </w:rPr>
            </w:pPr>
            <w:r>
              <w:rPr>
                <w:rFonts w:ascii="Times New Roman" w:hAnsi="Times New Roman"/>
                <w:sz w:val="24"/>
                <w:szCs w:val="24"/>
                <w:lang w:val="en-US"/>
              </w:rPr>
              <w:t>успехи</w:t>
            </w:r>
          </w:p>
        </w:tc>
        <w:tc>
          <w:tcPr>
            <w:tcW w:w="46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240"/>
              <w:jc w:val="both"/>
              <w:rPr>
                <w:rFonts w:ascii="Times New Roman" w:hAnsi="Times New Roman"/>
                <w:sz w:val="24"/>
                <w:szCs w:val="24"/>
                <w:lang w:val="en-US"/>
              </w:rPr>
            </w:pPr>
            <w:r>
              <w:rPr>
                <w:rFonts w:ascii="Times New Roman" w:hAnsi="Times New Roman"/>
                <w:sz w:val="24"/>
                <w:szCs w:val="24"/>
                <w:lang w:val="en-US"/>
              </w:rPr>
              <w:t>в</w:t>
            </w:r>
          </w:p>
        </w:tc>
        <w:tc>
          <w:tcPr>
            <w:tcW w:w="1340"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учебной,</w:t>
            </w:r>
          </w:p>
        </w:tc>
        <w:tc>
          <w:tcPr>
            <w:tcW w:w="2469" w:type="dxa"/>
            <w:gridSpan w:val="3"/>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right="260"/>
              <w:jc w:val="both"/>
              <w:rPr>
                <w:rFonts w:ascii="Times New Roman" w:hAnsi="Times New Roman"/>
                <w:sz w:val="24"/>
                <w:szCs w:val="24"/>
                <w:lang w:val="en-US"/>
              </w:rPr>
            </w:pPr>
            <w:r>
              <w:rPr>
                <w:rFonts w:ascii="Times New Roman" w:hAnsi="Times New Roman"/>
                <w:sz w:val="24"/>
                <w:szCs w:val="24"/>
                <w:lang w:val="en-US"/>
              </w:rPr>
              <w:t>физкультурной,</w:t>
            </w:r>
          </w:p>
        </w:tc>
        <w:tc>
          <w:tcPr>
            <w:tcW w:w="1320" w:type="dxa"/>
            <w:gridSpan w:val="3"/>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спортивной,</w:t>
            </w:r>
          </w:p>
        </w:tc>
      </w:tr>
      <w:tr w:rsidR="00EF401C" w:rsidTr="004156CE">
        <w:tblPrEx>
          <w:tblCellMar>
            <w:top w:w="0" w:type="dxa"/>
            <w:bottom w:w="0" w:type="dxa"/>
          </w:tblCellMar>
        </w:tblPrEx>
        <w:trPr>
          <w:trHeight w:val="317"/>
        </w:trPr>
        <w:tc>
          <w:tcPr>
            <w:tcW w:w="1900"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общественной,</w:t>
            </w:r>
          </w:p>
        </w:tc>
        <w:tc>
          <w:tcPr>
            <w:tcW w:w="1223"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right="20"/>
              <w:jc w:val="both"/>
              <w:rPr>
                <w:rFonts w:ascii="Times New Roman" w:hAnsi="Times New Roman"/>
                <w:sz w:val="24"/>
                <w:szCs w:val="24"/>
                <w:lang w:val="en-US"/>
              </w:rPr>
            </w:pPr>
            <w:r>
              <w:rPr>
                <w:rFonts w:ascii="Times New Roman" w:hAnsi="Times New Roman"/>
                <w:sz w:val="24"/>
                <w:szCs w:val="24"/>
                <w:lang w:val="en-US"/>
              </w:rPr>
              <w:t>научной,</w:t>
            </w:r>
          </w:p>
        </w:tc>
        <w:tc>
          <w:tcPr>
            <w:tcW w:w="26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2540" w:type="dxa"/>
            <w:gridSpan w:val="4"/>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20"/>
              <w:jc w:val="both"/>
              <w:rPr>
                <w:rFonts w:ascii="Times New Roman" w:hAnsi="Times New Roman"/>
                <w:sz w:val="24"/>
                <w:szCs w:val="24"/>
                <w:lang w:val="en-US"/>
              </w:rPr>
            </w:pPr>
            <w:r>
              <w:rPr>
                <w:rFonts w:ascii="Times New Roman" w:hAnsi="Times New Roman"/>
                <w:sz w:val="24"/>
                <w:szCs w:val="24"/>
                <w:lang w:val="en-US"/>
              </w:rPr>
              <w:t>научно-технической,</w:t>
            </w:r>
          </w:p>
        </w:tc>
        <w:tc>
          <w:tcPr>
            <w:tcW w:w="1420"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right="40"/>
              <w:jc w:val="both"/>
              <w:rPr>
                <w:rFonts w:ascii="Times New Roman" w:hAnsi="Times New Roman"/>
                <w:sz w:val="24"/>
                <w:szCs w:val="24"/>
                <w:lang w:val="en-US"/>
              </w:rPr>
            </w:pPr>
            <w:r>
              <w:rPr>
                <w:rFonts w:ascii="Times New Roman" w:hAnsi="Times New Roman"/>
                <w:sz w:val="24"/>
                <w:szCs w:val="24"/>
                <w:lang w:val="en-US"/>
              </w:rPr>
              <w:t>творческой,</w:t>
            </w:r>
          </w:p>
        </w:tc>
        <w:tc>
          <w:tcPr>
            <w:tcW w:w="2609" w:type="dxa"/>
            <w:gridSpan w:val="4"/>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260"/>
              <w:jc w:val="both"/>
              <w:rPr>
                <w:rFonts w:ascii="Times New Roman" w:hAnsi="Times New Roman"/>
                <w:sz w:val="24"/>
                <w:szCs w:val="24"/>
                <w:lang w:val="en-US"/>
              </w:rPr>
            </w:pPr>
            <w:r>
              <w:rPr>
                <w:rFonts w:ascii="Times New Roman" w:hAnsi="Times New Roman"/>
                <w:sz w:val="24"/>
                <w:szCs w:val="24"/>
                <w:lang w:val="en-US"/>
              </w:rPr>
              <w:t>экспериментальной</w:t>
            </w:r>
          </w:p>
        </w:tc>
        <w:tc>
          <w:tcPr>
            <w:tcW w:w="36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и</w:t>
            </w:r>
          </w:p>
        </w:tc>
      </w:tr>
      <w:tr w:rsidR="00EF401C" w:rsidRPr="004156CE" w:rsidTr="004156CE">
        <w:tblPrEx>
          <w:tblCellMar>
            <w:top w:w="0" w:type="dxa"/>
            <w:bottom w:w="0" w:type="dxa"/>
          </w:tblCellMar>
        </w:tblPrEx>
        <w:trPr>
          <w:trHeight w:val="317"/>
        </w:trPr>
        <w:tc>
          <w:tcPr>
            <w:tcW w:w="8487" w:type="dxa"/>
            <w:gridSpan w:val="11"/>
            <w:tcBorders>
              <w:top w:val="nil"/>
              <w:left w:val="nil"/>
              <w:bottom w:val="nil"/>
              <w:right w:val="nil"/>
            </w:tcBorders>
          </w:tcPr>
          <w:p w:rsidR="00EF401C" w:rsidRPr="004156CE" w:rsidRDefault="00EF401C" w:rsidP="004156CE">
            <w:pPr>
              <w:widowControl w:val="0"/>
              <w:suppressAutoHyphens/>
              <w:autoSpaceDE w:val="0"/>
              <w:autoSpaceDN w:val="0"/>
              <w:adjustRightInd w:val="0"/>
              <w:spacing w:after="0" w:line="240" w:lineRule="auto"/>
              <w:jc w:val="both"/>
              <w:rPr>
                <w:rFonts w:ascii="Times New Roman" w:hAnsi="Times New Roman"/>
                <w:sz w:val="24"/>
                <w:szCs w:val="24"/>
              </w:rPr>
            </w:pPr>
            <w:r w:rsidRPr="004156CE">
              <w:rPr>
                <w:rFonts w:ascii="Times New Roman" w:hAnsi="Times New Roman"/>
                <w:sz w:val="24"/>
                <w:szCs w:val="24"/>
              </w:rPr>
              <w:t>инновационной деятельности в соответствии с п. 4.1 настоящих Правил;</w:t>
            </w:r>
          </w:p>
        </w:tc>
        <w:tc>
          <w:tcPr>
            <w:tcW w:w="501" w:type="dxa"/>
            <w:tcBorders>
              <w:top w:val="nil"/>
              <w:left w:val="nil"/>
              <w:bottom w:val="nil"/>
              <w:right w:val="nil"/>
            </w:tcBorders>
          </w:tcPr>
          <w:p w:rsidR="00EF401C" w:rsidRPr="004156CE" w:rsidRDefault="00EF401C" w:rsidP="004156CE">
            <w:pPr>
              <w:widowControl w:val="0"/>
              <w:suppressAutoHyphens/>
              <w:autoSpaceDE w:val="0"/>
              <w:autoSpaceDN w:val="0"/>
              <w:adjustRightInd w:val="0"/>
              <w:spacing w:after="0" w:line="240" w:lineRule="auto"/>
              <w:jc w:val="both"/>
              <w:rPr>
                <w:rFonts w:ascii="Times New Roman" w:hAnsi="Times New Roman"/>
                <w:sz w:val="24"/>
                <w:szCs w:val="24"/>
              </w:rPr>
            </w:pPr>
          </w:p>
        </w:tc>
        <w:tc>
          <w:tcPr>
            <w:tcW w:w="420" w:type="dxa"/>
            <w:tcBorders>
              <w:top w:val="nil"/>
              <w:left w:val="nil"/>
              <w:bottom w:val="nil"/>
              <w:right w:val="nil"/>
            </w:tcBorders>
          </w:tcPr>
          <w:p w:rsidR="00EF401C" w:rsidRPr="004156CE" w:rsidRDefault="00EF401C" w:rsidP="004156CE">
            <w:pPr>
              <w:widowControl w:val="0"/>
              <w:suppressAutoHyphens/>
              <w:autoSpaceDE w:val="0"/>
              <w:autoSpaceDN w:val="0"/>
              <w:adjustRightInd w:val="0"/>
              <w:spacing w:after="0" w:line="240" w:lineRule="auto"/>
              <w:jc w:val="both"/>
              <w:rPr>
                <w:rFonts w:ascii="Times New Roman" w:hAnsi="Times New Roman"/>
                <w:sz w:val="24"/>
                <w:szCs w:val="24"/>
              </w:rPr>
            </w:pPr>
          </w:p>
        </w:tc>
        <w:tc>
          <w:tcPr>
            <w:tcW w:w="540" w:type="dxa"/>
            <w:tcBorders>
              <w:top w:val="nil"/>
              <w:left w:val="nil"/>
              <w:bottom w:val="nil"/>
              <w:right w:val="nil"/>
            </w:tcBorders>
          </w:tcPr>
          <w:p w:rsidR="00EF401C" w:rsidRPr="004156CE" w:rsidRDefault="00EF401C" w:rsidP="004156CE">
            <w:pPr>
              <w:widowControl w:val="0"/>
              <w:suppressAutoHyphens/>
              <w:autoSpaceDE w:val="0"/>
              <w:autoSpaceDN w:val="0"/>
              <w:adjustRightInd w:val="0"/>
              <w:spacing w:after="0" w:line="240" w:lineRule="auto"/>
              <w:jc w:val="both"/>
              <w:rPr>
                <w:rFonts w:ascii="Times New Roman" w:hAnsi="Times New Roman"/>
                <w:sz w:val="24"/>
                <w:szCs w:val="24"/>
              </w:rPr>
            </w:pPr>
          </w:p>
        </w:tc>
        <w:tc>
          <w:tcPr>
            <w:tcW w:w="360" w:type="dxa"/>
            <w:tcBorders>
              <w:top w:val="nil"/>
              <w:left w:val="nil"/>
              <w:bottom w:val="nil"/>
              <w:right w:val="nil"/>
            </w:tcBorders>
          </w:tcPr>
          <w:p w:rsidR="00EF401C" w:rsidRPr="004156CE" w:rsidRDefault="00EF401C" w:rsidP="004156CE">
            <w:pPr>
              <w:widowControl w:val="0"/>
              <w:suppressAutoHyphens/>
              <w:autoSpaceDE w:val="0"/>
              <w:autoSpaceDN w:val="0"/>
              <w:adjustRightInd w:val="0"/>
              <w:spacing w:after="0" w:line="240" w:lineRule="auto"/>
              <w:jc w:val="both"/>
              <w:rPr>
                <w:rFonts w:ascii="Times New Roman" w:hAnsi="Times New Roman"/>
                <w:sz w:val="24"/>
                <w:szCs w:val="24"/>
              </w:rPr>
            </w:pPr>
          </w:p>
        </w:tc>
      </w:tr>
      <w:tr w:rsidR="00EF401C" w:rsidTr="004156CE">
        <w:tblPrEx>
          <w:tblCellMar>
            <w:top w:w="0" w:type="dxa"/>
            <w:bottom w:w="0" w:type="dxa"/>
          </w:tblCellMar>
        </w:tblPrEx>
        <w:trPr>
          <w:trHeight w:val="317"/>
        </w:trPr>
        <w:tc>
          <w:tcPr>
            <w:tcW w:w="3123" w:type="dxa"/>
            <w:gridSpan w:val="3"/>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560"/>
              <w:jc w:val="both"/>
              <w:rPr>
                <w:rFonts w:ascii="Times New Roman" w:hAnsi="Times New Roman"/>
                <w:sz w:val="24"/>
                <w:szCs w:val="24"/>
                <w:lang w:val="en-US"/>
              </w:rPr>
            </w:pPr>
            <w:r>
              <w:rPr>
                <w:rFonts w:ascii="Times New Roman" w:hAnsi="Times New Roman"/>
                <w:sz w:val="24"/>
                <w:szCs w:val="24"/>
                <w:lang w:val="en-US"/>
              </w:rPr>
              <w:t>3.1.19.  благоприятную</w:t>
            </w:r>
          </w:p>
        </w:tc>
        <w:tc>
          <w:tcPr>
            <w:tcW w:w="26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p>
        </w:tc>
        <w:tc>
          <w:tcPr>
            <w:tcW w:w="64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left="20"/>
              <w:jc w:val="both"/>
              <w:rPr>
                <w:rFonts w:ascii="Times New Roman" w:hAnsi="Times New Roman"/>
                <w:sz w:val="24"/>
                <w:szCs w:val="24"/>
                <w:lang w:val="en-US"/>
              </w:rPr>
            </w:pPr>
            <w:r>
              <w:rPr>
                <w:rFonts w:ascii="Times New Roman" w:hAnsi="Times New Roman"/>
                <w:sz w:val="24"/>
                <w:szCs w:val="24"/>
                <w:lang w:val="en-US"/>
              </w:rPr>
              <w:t>среду</w:t>
            </w:r>
          </w:p>
        </w:tc>
        <w:tc>
          <w:tcPr>
            <w:tcW w:w="2500" w:type="dxa"/>
            <w:gridSpan w:val="4"/>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right="80"/>
              <w:jc w:val="both"/>
              <w:rPr>
                <w:rFonts w:ascii="Times New Roman" w:hAnsi="Times New Roman"/>
                <w:sz w:val="24"/>
                <w:szCs w:val="24"/>
                <w:lang w:val="en-US"/>
              </w:rPr>
            </w:pPr>
            <w:r>
              <w:rPr>
                <w:rFonts w:ascii="Times New Roman" w:hAnsi="Times New Roman"/>
                <w:sz w:val="24"/>
                <w:szCs w:val="24"/>
                <w:lang w:val="en-US"/>
              </w:rPr>
              <w:t>жизнедеятельности</w:t>
            </w:r>
          </w:p>
        </w:tc>
        <w:tc>
          <w:tcPr>
            <w:tcW w:w="820" w:type="dxa"/>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ind w:right="220"/>
              <w:jc w:val="both"/>
              <w:rPr>
                <w:rFonts w:ascii="Times New Roman" w:hAnsi="Times New Roman"/>
                <w:sz w:val="24"/>
                <w:szCs w:val="24"/>
                <w:lang w:val="en-US"/>
              </w:rPr>
            </w:pPr>
            <w:r>
              <w:rPr>
                <w:rFonts w:ascii="Times New Roman" w:hAnsi="Times New Roman"/>
                <w:sz w:val="24"/>
                <w:szCs w:val="24"/>
                <w:lang w:val="en-US"/>
              </w:rPr>
              <w:t>без</w:t>
            </w:r>
          </w:p>
        </w:tc>
        <w:tc>
          <w:tcPr>
            <w:tcW w:w="1649" w:type="dxa"/>
            <w:gridSpan w:val="2"/>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окружающего</w:t>
            </w:r>
          </w:p>
        </w:tc>
        <w:tc>
          <w:tcPr>
            <w:tcW w:w="1320" w:type="dxa"/>
            <w:gridSpan w:val="3"/>
            <w:tcBorders>
              <w:top w:val="nil"/>
              <w:left w:val="nil"/>
              <w:bottom w:val="nil"/>
              <w:right w:val="nil"/>
            </w:tcBorders>
          </w:tcPr>
          <w:p w:rsidR="00EF401C" w:rsidRDefault="00EF401C" w:rsidP="004156CE">
            <w:pPr>
              <w:widowControl w:val="0"/>
              <w:suppressAutoHyphens/>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табачного</w:t>
            </w:r>
          </w:p>
        </w:tc>
      </w:tr>
    </w:tbl>
    <w:p w:rsidR="00EF401C" w:rsidRDefault="00EF401C" w:rsidP="004156CE">
      <w:pPr>
        <w:widowControl w:val="0"/>
        <w:suppressAutoHyphens/>
        <w:autoSpaceDE w:val="0"/>
        <w:autoSpaceDN w:val="0"/>
        <w:adjustRightInd w:val="0"/>
        <w:spacing w:after="0" w:line="53" w:lineRule="exact"/>
        <w:jc w:val="both"/>
        <w:rPr>
          <w:rFonts w:ascii="Times New Roman" w:hAnsi="Times New Roman"/>
          <w:sz w:val="20"/>
          <w:szCs w:val="20"/>
          <w:lang w:val="en-US"/>
        </w:rPr>
      </w:pPr>
    </w:p>
    <w:p w:rsidR="00EF401C" w:rsidRPr="004156CE" w:rsidRDefault="00EF401C" w:rsidP="004156CE">
      <w:pPr>
        <w:widowControl w:val="0"/>
        <w:suppressAutoHyphens/>
        <w:autoSpaceDE w:val="0"/>
        <w:autoSpaceDN w:val="0"/>
        <w:adjustRightInd w:val="0"/>
        <w:spacing w:after="0" w:line="264" w:lineRule="auto"/>
        <w:ind w:left="6" w:right="20"/>
        <w:jc w:val="both"/>
        <w:rPr>
          <w:rFonts w:ascii="Times New Roman" w:hAnsi="Times New Roman"/>
          <w:sz w:val="24"/>
          <w:szCs w:val="24"/>
        </w:rPr>
      </w:pPr>
      <w:r w:rsidRPr="004156CE">
        <w:rPr>
          <w:rFonts w:ascii="Times New Roman" w:hAnsi="Times New Roman"/>
          <w:sz w:val="24"/>
          <w:szCs w:val="24"/>
        </w:rPr>
        <w:t>дыма и охрану здоровья от воздействия окружающего табачного дыма и последствий потребления табака;</w:t>
      </w:r>
    </w:p>
    <w:p w:rsidR="00EF401C" w:rsidRPr="004156CE" w:rsidRDefault="00EF401C">
      <w:pPr>
        <w:widowControl w:val="0"/>
        <w:suppressAutoHyphens/>
        <w:autoSpaceDE w:val="0"/>
        <w:autoSpaceDN w:val="0"/>
        <w:adjustRightInd w:val="0"/>
        <w:spacing w:after="0" w:line="14" w:lineRule="exact"/>
        <w:rPr>
          <w:rFonts w:ascii="Times New Roman" w:hAnsi="Times New Roman"/>
          <w:sz w:val="20"/>
          <w:szCs w:val="20"/>
        </w:rPr>
      </w:pPr>
    </w:p>
    <w:p w:rsidR="00EF401C" w:rsidRPr="004156CE" w:rsidRDefault="00EF401C">
      <w:pPr>
        <w:widowControl w:val="0"/>
        <w:tabs>
          <w:tab w:val="left" w:pos="2606"/>
          <w:tab w:val="left" w:pos="3066"/>
          <w:tab w:val="left" w:pos="3986"/>
          <w:tab w:val="left" w:pos="4966"/>
          <w:tab w:val="left" w:pos="6586"/>
          <w:tab w:val="left" w:pos="7646"/>
          <w:tab w:val="left" w:pos="9006"/>
          <w:tab w:val="left" w:pos="9326"/>
        </w:tabs>
        <w:suppressAutoHyphens/>
        <w:autoSpaceDE w:val="0"/>
        <w:autoSpaceDN w:val="0"/>
        <w:adjustRightInd w:val="0"/>
        <w:spacing w:after="0" w:line="240" w:lineRule="auto"/>
        <w:ind w:left="566"/>
        <w:rPr>
          <w:rFonts w:ascii="Times New Roman" w:hAnsi="Times New Roman"/>
          <w:sz w:val="24"/>
          <w:szCs w:val="24"/>
        </w:rPr>
      </w:pPr>
      <w:r w:rsidRPr="004156CE">
        <w:rPr>
          <w:rFonts w:ascii="Times New Roman" w:hAnsi="Times New Roman"/>
          <w:sz w:val="24"/>
          <w:szCs w:val="24"/>
        </w:rPr>
        <w:t>3.1.20. посещение</w:t>
      </w:r>
      <w:r w:rsidRPr="004156CE">
        <w:rPr>
          <w:rFonts w:ascii="Times New Roman" w:hAnsi="Times New Roman"/>
          <w:sz w:val="20"/>
          <w:szCs w:val="20"/>
        </w:rPr>
        <w:tab/>
      </w:r>
      <w:r w:rsidRPr="004156CE">
        <w:rPr>
          <w:rFonts w:ascii="Times New Roman" w:hAnsi="Times New Roman"/>
          <w:sz w:val="24"/>
          <w:szCs w:val="24"/>
        </w:rPr>
        <w:t>по</w:t>
      </w:r>
      <w:r w:rsidRPr="004156CE">
        <w:rPr>
          <w:rFonts w:ascii="Times New Roman" w:hAnsi="Times New Roman"/>
          <w:sz w:val="24"/>
          <w:szCs w:val="24"/>
        </w:rPr>
        <w:tab/>
        <w:t>своему</w:t>
      </w:r>
      <w:r w:rsidRPr="004156CE">
        <w:rPr>
          <w:rFonts w:ascii="Times New Roman" w:hAnsi="Times New Roman"/>
          <w:sz w:val="24"/>
          <w:szCs w:val="24"/>
        </w:rPr>
        <w:tab/>
        <w:t>выбору</w:t>
      </w:r>
      <w:r w:rsidRPr="004156CE">
        <w:rPr>
          <w:rFonts w:ascii="Times New Roman" w:hAnsi="Times New Roman"/>
          <w:sz w:val="24"/>
          <w:szCs w:val="24"/>
        </w:rPr>
        <w:tab/>
        <w:t>мероприятий,</w:t>
      </w:r>
      <w:r w:rsidRPr="004156CE">
        <w:rPr>
          <w:rFonts w:ascii="Times New Roman" w:hAnsi="Times New Roman"/>
          <w:sz w:val="24"/>
          <w:szCs w:val="24"/>
        </w:rPr>
        <w:tab/>
        <w:t>которые</w:t>
      </w:r>
      <w:r w:rsidRPr="004156CE">
        <w:rPr>
          <w:rFonts w:ascii="Times New Roman" w:hAnsi="Times New Roman"/>
          <w:sz w:val="24"/>
          <w:szCs w:val="24"/>
        </w:rPr>
        <w:tab/>
        <w:t>проводятся</w:t>
      </w:r>
      <w:r w:rsidRPr="004156CE">
        <w:rPr>
          <w:rFonts w:ascii="Times New Roman" w:hAnsi="Times New Roman"/>
          <w:sz w:val="24"/>
          <w:szCs w:val="24"/>
        </w:rPr>
        <w:tab/>
        <w:t>в</w:t>
      </w:r>
      <w:r w:rsidRPr="004156CE">
        <w:rPr>
          <w:rFonts w:ascii="Times New Roman" w:hAnsi="Times New Roman"/>
          <w:sz w:val="24"/>
          <w:szCs w:val="24"/>
        </w:rPr>
        <w:tab/>
        <w:t>Школе</w:t>
      </w:r>
    </w:p>
    <w:p w:rsidR="00EF401C" w:rsidRPr="004156CE" w:rsidRDefault="00EF401C">
      <w:pPr>
        <w:widowControl w:val="0"/>
        <w:suppressAutoHyphens/>
        <w:autoSpaceDE w:val="0"/>
        <w:autoSpaceDN w:val="0"/>
        <w:adjustRightInd w:val="0"/>
        <w:spacing w:after="0" w:line="53" w:lineRule="exact"/>
        <w:rPr>
          <w:rFonts w:ascii="Times New Roman" w:hAnsi="Times New Roman"/>
          <w:sz w:val="20"/>
          <w:szCs w:val="20"/>
        </w:rPr>
      </w:pPr>
    </w:p>
    <w:p w:rsidR="00EF401C" w:rsidRPr="004156CE" w:rsidRDefault="00EF401C" w:rsidP="004156CE">
      <w:pPr>
        <w:widowControl w:val="0"/>
        <w:numPr>
          <w:ilvl w:val="0"/>
          <w:numId w:val="2"/>
        </w:numPr>
        <w:tabs>
          <w:tab w:val="left" w:pos="0"/>
          <w:tab w:val="left" w:pos="287"/>
        </w:tabs>
        <w:suppressAutoHyphens/>
        <w:autoSpaceDE w:val="0"/>
        <w:autoSpaceDN w:val="0"/>
        <w:adjustRightInd w:val="0"/>
        <w:spacing w:after="0" w:line="264" w:lineRule="auto"/>
        <w:ind w:left="6" w:right="1200" w:hanging="6"/>
        <w:rPr>
          <w:rFonts w:ascii="Times New Roman" w:hAnsi="Times New Roman"/>
          <w:sz w:val="24"/>
          <w:szCs w:val="24"/>
        </w:rPr>
      </w:pPr>
      <w:r w:rsidRPr="004156CE">
        <w:rPr>
          <w:rFonts w:ascii="Times New Roman" w:hAnsi="Times New Roman"/>
          <w:sz w:val="24"/>
          <w:szCs w:val="24"/>
        </w:rPr>
        <w:t>не предусмотрены учебным планом, в порядке, установленном соответствующим положением;</w:t>
      </w:r>
    </w:p>
    <w:p w:rsidR="00EF401C" w:rsidRPr="004156CE" w:rsidRDefault="00EF401C">
      <w:pPr>
        <w:widowControl w:val="0"/>
        <w:suppressAutoHyphens/>
        <w:autoSpaceDE w:val="0"/>
        <w:autoSpaceDN w:val="0"/>
        <w:adjustRightInd w:val="0"/>
        <w:spacing w:after="0" w:line="24"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left="6" w:right="20" w:firstLine="567"/>
        <w:rPr>
          <w:rFonts w:ascii="Times New Roman" w:hAnsi="Times New Roman"/>
          <w:sz w:val="24"/>
          <w:szCs w:val="24"/>
        </w:rPr>
      </w:pPr>
      <w:r w:rsidRPr="004156CE">
        <w:rPr>
          <w:rFonts w:ascii="Times New Roman" w:hAnsi="Times New Roman"/>
          <w:sz w:val="24"/>
          <w:szCs w:val="24"/>
        </w:rPr>
        <w:t>3.1.21. ношение часов, аксессуаров и скромных неброских украшений, соответствующих деловому стилю одежды;</w:t>
      </w:r>
    </w:p>
    <w:p w:rsidR="00EF401C" w:rsidRPr="004156CE" w:rsidRDefault="00EF401C">
      <w:pPr>
        <w:widowControl w:val="0"/>
        <w:suppressAutoHyphens/>
        <w:autoSpaceDE w:val="0"/>
        <w:autoSpaceDN w:val="0"/>
        <w:adjustRightInd w:val="0"/>
        <w:spacing w:after="0" w:line="26"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left="6" w:right="20" w:firstLine="567"/>
        <w:rPr>
          <w:rFonts w:ascii="Times New Roman" w:hAnsi="Times New Roman"/>
          <w:sz w:val="24"/>
          <w:szCs w:val="24"/>
        </w:rPr>
      </w:pPr>
      <w:r w:rsidRPr="004156CE">
        <w:rPr>
          <w:rFonts w:ascii="Times New Roman" w:hAnsi="Times New Roman"/>
          <w:sz w:val="24"/>
          <w:szCs w:val="24"/>
        </w:rPr>
        <w:t>3.1.22. обращение в комиссию по урегулированию споров между участниками образовательных отношений.</w:t>
      </w:r>
    </w:p>
    <w:p w:rsidR="00EF401C" w:rsidRPr="004156CE" w:rsidRDefault="00EF401C">
      <w:pPr>
        <w:widowControl w:val="0"/>
        <w:suppressAutoHyphens/>
        <w:autoSpaceDE w:val="0"/>
        <w:autoSpaceDN w:val="0"/>
        <w:adjustRightInd w:val="0"/>
        <w:spacing w:after="0" w:line="12"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40" w:lineRule="auto"/>
        <w:ind w:left="566"/>
        <w:rPr>
          <w:rFonts w:ascii="Times New Roman" w:hAnsi="Times New Roman"/>
          <w:b/>
          <w:bCs/>
          <w:sz w:val="24"/>
          <w:szCs w:val="24"/>
        </w:rPr>
      </w:pPr>
      <w:r w:rsidRPr="004156CE">
        <w:rPr>
          <w:rFonts w:ascii="Times New Roman" w:hAnsi="Times New Roman"/>
          <w:b/>
          <w:bCs/>
          <w:sz w:val="24"/>
          <w:szCs w:val="24"/>
        </w:rPr>
        <w:t>3.2. Учащиеся обязаны:</w:t>
      </w:r>
    </w:p>
    <w:p w:rsidR="00EF401C" w:rsidRPr="004156CE" w:rsidRDefault="00EF401C">
      <w:pPr>
        <w:widowControl w:val="0"/>
        <w:suppressAutoHyphens/>
        <w:autoSpaceDE w:val="0"/>
        <w:autoSpaceDN w:val="0"/>
        <w:adjustRightInd w:val="0"/>
        <w:spacing w:after="0" w:line="53"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left="6" w:firstLine="567"/>
        <w:jc w:val="both"/>
        <w:rPr>
          <w:rFonts w:ascii="Times New Roman" w:hAnsi="Times New Roman"/>
          <w:sz w:val="24"/>
          <w:szCs w:val="24"/>
        </w:rPr>
      </w:pPr>
      <w:r w:rsidRPr="004156CE">
        <w:rPr>
          <w:rFonts w:ascii="Times New Roman" w:hAnsi="Times New Roman"/>
          <w:sz w:val="24"/>
          <w:szCs w:val="24"/>
        </w:rPr>
        <w:t xml:space="preserve">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w:t>
      </w:r>
      <w:r w:rsidRPr="004156CE">
        <w:rPr>
          <w:rFonts w:ascii="Times New Roman" w:hAnsi="Times New Roman"/>
          <w:sz w:val="24"/>
          <w:szCs w:val="24"/>
        </w:rPr>
        <w:lastRenderedPageBreak/>
        <w:t>образовательной программы;</w:t>
      </w:r>
    </w:p>
    <w:p w:rsidR="00EF401C" w:rsidRPr="004156CE" w:rsidRDefault="00EF401C">
      <w:pPr>
        <w:widowControl w:val="0"/>
        <w:suppressAutoHyphens/>
        <w:autoSpaceDE w:val="0"/>
        <w:autoSpaceDN w:val="0"/>
        <w:adjustRightInd w:val="0"/>
        <w:spacing w:after="0" w:line="306"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40" w:lineRule="auto"/>
        <w:ind w:left="566"/>
        <w:rPr>
          <w:rFonts w:ascii="Times New Roman" w:hAnsi="Times New Roman"/>
          <w:sz w:val="24"/>
          <w:szCs w:val="24"/>
        </w:rPr>
      </w:pPr>
      <w:r w:rsidRPr="004156CE">
        <w:rPr>
          <w:rFonts w:ascii="Times New Roman" w:hAnsi="Times New Roman"/>
          <w:sz w:val="24"/>
          <w:szCs w:val="24"/>
        </w:rPr>
        <w:t>3.2.2.  ликвидировать академическую задолженность в сроки, определяемые</w:t>
      </w:r>
      <w:r>
        <w:rPr>
          <w:rFonts w:ascii="Times New Roman CYR" w:hAnsi="Times New Roman CYR" w:cs="Times New Roman CYR"/>
          <w:sz w:val="24"/>
          <w:szCs w:val="24"/>
        </w:rPr>
        <w:t xml:space="preserve"> образовательной организацией</w:t>
      </w:r>
      <w:r w:rsidRPr="004156CE">
        <w:rPr>
          <w:rFonts w:ascii="Times New Roman" w:hAnsi="Times New Roman"/>
          <w:sz w:val="24"/>
          <w:szCs w:val="24"/>
        </w:rPr>
        <w:t>;</w:t>
      </w:r>
    </w:p>
    <w:p w:rsidR="00EF401C" w:rsidRPr="004156CE" w:rsidRDefault="00EF401C">
      <w:pPr>
        <w:widowControl w:val="0"/>
        <w:suppressAutoHyphens/>
        <w:autoSpaceDE w:val="0"/>
        <w:autoSpaceDN w:val="0"/>
        <w:adjustRightInd w:val="0"/>
        <w:spacing w:after="0" w:line="55"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left="6" w:right="20" w:firstLine="567"/>
        <w:rPr>
          <w:rFonts w:ascii="Times New Roman" w:hAnsi="Times New Roman"/>
          <w:sz w:val="24"/>
          <w:szCs w:val="24"/>
        </w:rPr>
      </w:pPr>
      <w:r w:rsidRPr="004156CE">
        <w:rPr>
          <w:rFonts w:ascii="Times New Roman" w:hAnsi="Times New Roman"/>
          <w:sz w:val="24"/>
          <w:szCs w:val="24"/>
        </w:rPr>
        <w:t xml:space="preserve">3.2.3. выполнять требования </w:t>
      </w:r>
      <w:r>
        <w:rPr>
          <w:rFonts w:ascii="Times New Roman CYR" w:hAnsi="Times New Roman CYR" w:cs="Times New Roman CYR"/>
          <w:sz w:val="24"/>
          <w:szCs w:val="24"/>
        </w:rPr>
        <w:t>У</w:t>
      </w:r>
      <w:r w:rsidRPr="004156CE">
        <w:rPr>
          <w:rFonts w:ascii="Times New Roman" w:hAnsi="Times New Roman"/>
          <w:sz w:val="24"/>
          <w:szCs w:val="24"/>
        </w:rPr>
        <w:t>става</w:t>
      </w:r>
      <w:r>
        <w:rPr>
          <w:rFonts w:ascii="Times New Roman CYR" w:hAnsi="Times New Roman CYR" w:cs="Times New Roman CYR"/>
          <w:sz w:val="24"/>
          <w:szCs w:val="24"/>
        </w:rPr>
        <w:t xml:space="preserve"> организации </w:t>
      </w:r>
      <w:r w:rsidRPr="004156CE">
        <w:rPr>
          <w:rFonts w:ascii="Times New Roman" w:hAnsi="Times New Roman"/>
          <w:sz w:val="24"/>
          <w:szCs w:val="24"/>
        </w:rPr>
        <w:t xml:space="preserve">, </w:t>
      </w:r>
      <w:r>
        <w:rPr>
          <w:rFonts w:ascii="Times New Roman CYR" w:hAnsi="Times New Roman CYR" w:cs="Times New Roman CYR"/>
          <w:sz w:val="24"/>
          <w:szCs w:val="24"/>
        </w:rPr>
        <w:t xml:space="preserve">осуществляющей образовательную деятельность, правил внутреннего распорядка, в том числе требования к дисциплине на учебных занятиях и правил поведения в организации </w:t>
      </w:r>
      <w:r w:rsidRPr="004156CE">
        <w:rPr>
          <w:rFonts w:ascii="Times New Roman" w:hAnsi="Times New Roman"/>
          <w:sz w:val="24"/>
          <w:szCs w:val="24"/>
        </w:rPr>
        <w:t xml:space="preserve"> и иных локальных нормативных актов  по вопросам организации и осуществления образовательной деятельности;</w:t>
      </w:r>
    </w:p>
    <w:p w:rsidR="00EF401C" w:rsidRPr="004156CE" w:rsidRDefault="00EF401C">
      <w:pPr>
        <w:widowControl w:val="0"/>
        <w:suppressAutoHyphens/>
        <w:autoSpaceDE w:val="0"/>
        <w:autoSpaceDN w:val="0"/>
        <w:adjustRightInd w:val="0"/>
        <w:spacing w:after="0" w:line="26"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left="6" w:right="20" w:firstLine="567"/>
        <w:rPr>
          <w:rFonts w:ascii="Times New Roman" w:hAnsi="Times New Roman"/>
          <w:sz w:val="24"/>
          <w:szCs w:val="24"/>
        </w:rPr>
      </w:pPr>
      <w:r w:rsidRPr="004156CE">
        <w:rPr>
          <w:rFonts w:ascii="Times New Roman" w:hAnsi="Times New Roman"/>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EF401C" w:rsidRPr="004156CE" w:rsidRDefault="00EF401C">
      <w:pPr>
        <w:widowControl w:val="0"/>
        <w:suppressAutoHyphens/>
        <w:autoSpaceDE w:val="0"/>
        <w:autoSpaceDN w:val="0"/>
        <w:adjustRightInd w:val="0"/>
        <w:spacing w:after="0" w:line="24"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left="6" w:firstLine="567"/>
        <w:jc w:val="both"/>
        <w:rPr>
          <w:rFonts w:ascii="Times New Roman" w:hAnsi="Times New Roman"/>
          <w:sz w:val="24"/>
          <w:szCs w:val="24"/>
        </w:rPr>
      </w:pPr>
      <w:r w:rsidRPr="004156CE">
        <w:rPr>
          <w:rFonts w:ascii="Times New Roman" w:hAnsi="Times New Roman"/>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EF401C" w:rsidRPr="004156CE" w:rsidRDefault="00EF401C">
      <w:pPr>
        <w:widowControl w:val="0"/>
        <w:suppressAutoHyphens/>
        <w:autoSpaceDE w:val="0"/>
        <w:autoSpaceDN w:val="0"/>
        <w:adjustRightInd w:val="0"/>
        <w:spacing w:after="0" w:line="18"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left="6" w:firstLine="567"/>
        <w:rPr>
          <w:rFonts w:ascii="Times New Roman" w:hAnsi="Times New Roman"/>
          <w:sz w:val="24"/>
          <w:szCs w:val="24"/>
        </w:rPr>
      </w:pPr>
      <w:r w:rsidRPr="004156CE">
        <w:rPr>
          <w:rFonts w:ascii="Times New Roman" w:hAnsi="Times New Roman"/>
          <w:sz w:val="24"/>
          <w:szCs w:val="24"/>
        </w:rPr>
        <w:t xml:space="preserve">3.2.6. уважать честь и достоинство других </w:t>
      </w:r>
      <w:r>
        <w:rPr>
          <w:rFonts w:ascii="Times New Roman CYR" w:hAnsi="Times New Roman CYR" w:cs="Times New Roman CYR"/>
          <w:sz w:val="24"/>
          <w:szCs w:val="24"/>
        </w:rPr>
        <w:t xml:space="preserve">обучающихся </w:t>
      </w:r>
      <w:r w:rsidRPr="004156CE">
        <w:rPr>
          <w:rFonts w:ascii="Times New Roman" w:hAnsi="Times New Roman"/>
          <w:sz w:val="24"/>
          <w:szCs w:val="24"/>
        </w:rPr>
        <w:t xml:space="preserve"> и работников , не создавать препятствий для получения образования другими </w:t>
      </w:r>
      <w:r>
        <w:rPr>
          <w:rFonts w:ascii="Times New Roman CYR" w:hAnsi="Times New Roman CYR" w:cs="Times New Roman CYR"/>
          <w:sz w:val="24"/>
          <w:szCs w:val="24"/>
        </w:rPr>
        <w:t>обучающимися</w:t>
      </w:r>
      <w:r w:rsidRPr="004156CE">
        <w:rPr>
          <w:rFonts w:ascii="Times New Roman" w:hAnsi="Times New Roman"/>
          <w:sz w:val="24"/>
          <w:szCs w:val="24"/>
        </w:rPr>
        <w:t>;</w:t>
      </w:r>
    </w:p>
    <w:p w:rsidR="00EF401C" w:rsidRPr="004156CE" w:rsidRDefault="00EF401C">
      <w:pPr>
        <w:widowControl w:val="0"/>
        <w:suppressAutoHyphens/>
        <w:autoSpaceDE w:val="0"/>
        <w:autoSpaceDN w:val="0"/>
        <w:adjustRightInd w:val="0"/>
        <w:spacing w:after="0" w:line="14"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40" w:lineRule="auto"/>
        <w:ind w:left="566"/>
        <w:rPr>
          <w:rFonts w:ascii="Times New Roman" w:hAnsi="Times New Roman"/>
          <w:sz w:val="24"/>
          <w:szCs w:val="24"/>
        </w:rPr>
      </w:pPr>
      <w:r w:rsidRPr="004156CE">
        <w:rPr>
          <w:rFonts w:ascii="Times New Roman" w:hAnsi="Times New Roman"/>
          <w:sz w:val="24"/>
          <w:szCs w:val="24"/>
        </w:rPr>
        <w:t>3.2.7. бережно относиться к имуществу</w:t>
      </w:r>
      <w:r>
        <w:rPr>
          <w:rFonts w:ascii="Times New Roman CYR" w:hAnsi="Times New Roman CYR" w:cs="Times New Roman CYR"/>
          <w:sz w:val="24"/>
          <w:szCs w:val="24"/>
        </w:rPr>
        <w:t xml:space="preserve"> организации, осуществляющей образовательную деятельность, поддерживать в ней чистоту и порядок</w:t>
      </w:r>
      <w:r w:rsidRPr="004156CE">
        <w:rPr>
          <w:rFonts w:ascii="Times New Roman" w:hAnsi="Times New Roman"/>
          <w:sz w:val="24"/>
          <w:szCs w:val="24"/>
        </w:rPr>
        <w:t>;</w:t>
      </w:r>
    </w:p>
    <w:p w:rsidR="00EF401C" w:rsidRPr="004156CE" w:rsidRDefault="00EF401C">
      <w:pPr>
        <w:widowControl w:val="0"/>
        <w:suppressAutoHyphens/>
        <w:autoSpaceDE w:val="0"/>
        <w:autoSpaceDN w:val="0"/>
        <w:adjustRightInd w:val="0"/>
        <w:spacing w:after="0" w:line="40"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40" w:lineRule="auto"/>
        <w:ind w:left="566"/>
        <w:rPr>
          <w:rFonts w:ascii="Times New Roman" w:hAnsi="Times New Roman"/>
          <w:sz w:val="24"/>
          <w:szCs w:val="24"/>
        </w:rPr>
      </w:pPr>
      <w:r w:rsidRPr="004156CE">
        <w:rPr>
          <w:rFonts w:ascii="Times New Roman" w:hAnsi="Times New Roman"/>
          <w:sz w:val="24"/>
          <w:szCs w:val="24"/>
        </w:rPr>
        <w:t xml:space="preserve">3.2.8.  </w:t>
      </w:r>
      <w:r>
        <w:rPr>
          <w:rFonts w:ascii="Times New Roman CYR" w:hAnsi="Times New Roman CYR" w:cs="Times New Roman CYR"/>
          <w:sz w:val="24"/>
          <w:szCs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 здоровью обучающихся, работников организации, осуществляющей образовательную деятельность, иных экстренных случаев.</w:t>
      </w:r>
    </w:p>
    <w:p w:rsidR="00EF401C" w:rsidRPr="004156CE" w:rsidRDefault="00EF401C">
      <w:pPr>
        <w:widowControl w:val="0"/>
        <w:suppressAutoHyphens/>
        <w:autoSpaceDE w:val="0"/>
        <w:autoSpaceDN w:val="0"/>
        <w:adjustRightInd w:val="0"/>
        <w:spacing w:after="0" w:line="53"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left="6" w:firstLine="567"/>
        <w:jc w:val="both"/>
        <w:rPr>
          <w:rFonts w:ascii="Times New Roman" w:hAnsi="Times New Roman"/>
          <w:sz w:val="24"/>
          <w:szCs w:val="24"/>
        </w:rPr>
      </w:pPr>
      <w:r w:rsidRPr="004156CE">
        <w:rPr>
          <w:rFonts w:ascii="Times New Roman" w:hAnsi="Times New Roman"/>
          <w:sz w:val="24"/>
          <w:szCs w:val="24"/>
        </w:rPr>
        <w:t>3.2.9.</w:t>
      </w:r>
      <w:r>
        <w:rPr>
          <w:rFonts w:ascii="Times New Roman CYR" w:hAnsi="Times New Roman CYR" w:cs="Times New Roman CYR"/>
          <w:sz w:val="24"/>
          <w:szCs w:val="24"/>
        </w:rPr>
        <w:t xml:space="preserve">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результам труда.</w:t>
      </w:r>
      <w:r w:rsidRPr="004156CE">
        <w:rPr>
          <w:rFonts w:ascii="Times New Roman" w:hAnsi="Times New Roman"/>
          <w:sz w:val="24"/>
          <w:szCs w:val="24"/>
        </w:rPr>
        <w:t xml:space="preserve"> </w:t>
      </w:r>
    </w:p>
    <w:p w:rsidR="00EF401C" w:rsidRPr="004156CE" w:rsidRDefault="00EF401C">
      <w:pPr>
        <w:widowControl w:val="0"/>
        <w:suppressAutoHyphens/>
        <w:autoSpaceDE w:val="0"/>
        <w:autoSpaceDN w:val="0"/>
        <w:adjustRightInd w:val="0"/>
        <w:spacing w:after="0" w:line="18"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left="6" w:right="20" w:firstLine="567"/>
        <w:rPr>
          <w:rFonts w:ascii="Times New Roman" w:hAnsi="Times New Roman"/>
          <w:sz w:val="24"/>
          <w:szCs w:val="24"/>
        </w:rPr>
      </w:pPr>
      <w:r w:rsidRPr="004156CE">
        <w:rPr>
          <w:rFonts w:ascii="Times New Roman" w:hAnsi="Times New Roman"/>
          <w:sz w:val="24"/>
          <w:szCs w:val="24"/>
        </w:rPr>
        <w:t>3.2.10.иметь опрятный и ухоженный внешний вид. На учебных занятиях (кроме занятий, требующих специальной формы одежды) присутствовать только в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 ;</w:t>
      </w:r>
    </w:p>
    <w:p w:rsidR="00EF401C" w:rsidRPr="004156CE" w:rsidRDefault="00EF401C">
      <w:pPr>
        <w:widowControl w:val="0"/>
        <w:suppressAutoHyphens/>
        <w:autoSpaceDE w:val="0"/>
        <w:autoSpaceDN w:val="0"/>
        <w:adjustRightInd w:val="0"/>
        <w:spacing w:after="0" w:line="14"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right="20"/>
        <w:jc w:val="both"/>
        <w:rPr>
          <w:rFonts w:ascii="Times New Roman" w:hAnsi="Times New Roman"/>
          <w:sz w:val="24"/>
          <w:szCs w:val="24"/>
        </w:rPr>
      </w:pPr>
      <w:r w:rsidRPr="004156CE">
        <w:rPr>
          <w:rFonts w:ascii="Times New Roman" w:hAnsi="Times New Roman"/>
          <w:sz w:val="24"/>
          <w:szCs w:val="24"/>
        </w:rPr>
        <w:t>3.2.11.не осуществлять действия, влекущие за собой нарушение прав других граждан наблагоприятную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EF401C" w:rsidRPr="004156CE" w:rsidRDefault="00EF401C">
      <w:pPr>
        <w:widowControl w:val="0"/>
        <w:suppressAutoHyphens/>
        <w:autoSpaceDE w:val="0"/>
        <w:autoSpaceDN w:val="0"/>
        <w:adjustRightInd w:val="0"/>
        <w:spacing w:after="0" w:line="12"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40" w:lineRule="auto"/>
        <w:ind w:left="560"/>
        <w:rPr>
          <w:rFonts w:ascii="Times New Roman" w:hAnsi="Times New Roman"/>
          <w:sz w:val="24"/>
          <w:szCs w:val="24"/>
        </w:rPr>
      </w:pPr>
      <w:r w:rsidRPr="004156CE">
        <w:rPr>
          <w:rFonts w:ascii="Times New Roman" w:hAnsi="Times New Roman"/>
          <w:sz w:val="24"/>
          <w:szCs w:val="24"/>
        </w:rPr>
        <w:t>3.2.12. своевременно проходить все необходимые медицинские осмотры.</w:t>
      </w:r>
    </w:p>
    <w:p w:rsidR="00EF401C" w:rsidRPr="004156CE" w:rsidRDefault="00EF401C">
      <w:pPr>
        <w:widowControl w:val="0"/>
        <w:suppressAutoHyphens/>
        <w:autoSpaceDE w:val="0"/>
        <w:autoSpaceDN w:val="0"/>
        <w:adjustRightInd w:val="0"/>
        <w:spacing w:after="0" w:line="360"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40" w:lineRule="auto"/>
        <w:ind w:left="560"/>
        <w:rPr>
          <w:rFonts w:ascii="Times New Roman" w:hAnsi="Times New Roman"/>
          <w:b/>
          <w:bCs/>
          <w:sz w:val="24"/>
          <w:szCs w:val="24"/>
        </w:rPr>
      </w:pPr>
      <w:r w:rsidRPr="004156CE">
        <w:rPr>
          <w:rFonts w:ascii="Times New Roman" w:hAnsi="Times New Roman"/>
          <w:b/>
          <w:bCs/>
          <w:sz w:val="24"/>
          <w:szCs w:val="24"/>
        </w:rPr>
        <w:t>3.3. Учащимся запрещается:</w:t>
      </w:r>
    </w:p>
    <w:p w:rsidR="00EF401C" w:rsidRPr="004156CE" w:rsidRDefault="00EF401C">
      <w:pPr>
        <w:widowControl w:val="0"/>
        <w:suppressAutoHyphens/>
        <w:autoSpaceDE w:val="0"/>
        <w:autoSpaceDN w:val="0"/>
        <w:adjustRightInd w:val="0"/>
        <w:spacing w:after="0" w:line="51"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20" w:firstLine="567"/>
        <w:jc w:val="both"/>
        <w:rPr>
          <w:rFonts w:ascii="Times New Roman" w:hAnsi="Times New Roman"/>
          <w:sz w:val="24"/>
          <w:szCs w:val="24"/>
        </w:rPr>
      </w:pPr>
      <w:r w:rsidRPr="004156CE">
        <w:rPr>
          <w:rFonts w:ascii="Times New Roman" w:hAnsi="Times New Roman"/>
          <w:sz w:val="24"/>
          <w:szCs w:val="24"/>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EF401C" w:rsidRPr="004156CE" w:rsidRDefault="00EF401C">
      <w:pPr>
        <w:widowControl w:val="0"/>
        <w:suppressAutoHyphens/>
        <w:autoSpaceDE w:val="0"/>
        <w:autoSpaceDN w:val="0"/>
        <w:adjustRightInd w:val="0"/>
        <w:spacing w:after="0" w:line="25"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52" w:lineRule="auto"/>
        <w:ind w:firstLine="567"/>
        <w:jc w:val="both"/>
        <w:rPr>
          <w:rFonts w:ascii="Times New Roman" w:hAnsi="Times New Roman"/>
          <w:sz w:val="24"/>
          <w:szCs w:val="24"/>
        </w:rPr>
      </w:pPr>
      <w:r w:rsidRPr="004156CE">
        <w:rPr>
          <w:rFonts w:ascii="Times New Roman" w:hAnsi="Times New Roman"/>
          <w:sz w:val="24"/>
          <w:szCs w:val="24"/>
        </w:rPr>
        <w:t>3.3.2. приносить, передавать использовать любые предметы и вещества, могущие привести к взрывам, возгораниям и отравлению;</w:t>
      </w:r>
    </w:p>
    <w:p w:rsidR="00EF401C" w:rsidRPr="004156CE" w:rsidRDefault="00EF401C">
      <w:pPr>
        <w:widowControl w:val="0"/>
        <w:suppressAutoHyphens/>
        <w:autoSpaceDE w:val="0"/>
        <w:autoSpaceDN w:val="0"/>
        <w:adjustRightInd w:val="0"/>
        <w:spacing w:after="0" w:line="19"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40" w:lineRule="auto"/>
        <w:ind w:left="560"/>
        <w:rPr>
          <w:rFonts w:ascii="Times New Roman" w:hAnsi="Times New Roman"/>
          <w:sz w:val="24"/>
          <w:szCs w:val="24"/>
        </w:rPr>
      </w:pPr>
      <w:r w:rsidRPr="004156CE">
        <w:rPr>
          <w:rFonts w:ascii="Times New Roman" w:hAnsi="Times New Roman"/>
          <w:sz w:val="24"/>
          <w:szCs w:val="24"/>
        </w:rPr>
        <w:t>3.3.3. иметь неряшливый и вызывающий внешний вид;</w:t>
      </w:r>
    </w:p>
    <w:p w:rsidR="00EF401C" w:rsidRPr="004156CE" w:rsidRDefault="00EF401C">
      <w:pPr>
        <w:widowControl w:val="0"/>
        <w:suppressAutoHyphens/>
        <w:autoSpaceDE w:val="0"/>
        <w:autoSpaceDN w:val="0"/>
        <w:adjustRightInd w:val="0"/>
        <w:spacing w:after="0" w:line="54"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20" w:firstLine="567"/>
        <w:jc w:val="both"/>
        <w:rPr>
          <w:rFonts w:ascii="Times New Roman" w:hAnsi="Times New Roman"/>
          <w:sz w:val="24"/>
          <w:szCs w:val="24"/>
        </w:rPr>
      </w:pPr>
      <w:r w:rsidRPr="004156CE">
        <w:rPr>
          <w:rFonts w:ascii="Times New Roman" w:hAnsi="Times New Roman"/>
          <w:sz w:val="24"/>
          <w:szCs w:val="24"/>
        </w:rPr>
        <w:t xml:space="preserve">3.3.4. применять физическую силу в отношении других учащихся, работников Школы и </w:t>
      </w:r>
      <w:r w:rsidRPr="004156CE">
        <w:rPr>
          <w:rFonts w:ascii="Times New Roman" w:hAnsi="Times New Roman"/>
          <w:sz w:val="24"/>
          <w:szCs w:val="24"/>
        </w:rPr>
        <w:lastRenderedPageBreak/>
        <w:t>иных лиц;</w:t>
      </w:r>
    </w:p>
    <w:p w:rsidR="00EF401C" w:rsidRPr="004156CE" w:rsidRDefault="00EF401C">
      <w:pPr>
        <w:widowControl w:val="0"/>
        <w:suppressAutoHyphens/>
        <w:autoSpaceDE w:val="0"/>
        <w:autoSpaceDN w:val="0"/>
        <w:adjustRightInd w:val="0"/>
        <w:spacing w:after="0" w:line="2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firstLine="567"/>
        <w:jc w:val="both"/>
        <w:rPr>
          <w:rFonts w:ascii="Times New Roman" w:hAnsi="Times New Roman"/>
          <w:sz w:val="24"/>
          <w:szCs w:val="24"/>
        </w:rPr>
      </w:pPr>
      <w:r w:rsidRPr="004156CE">
        <w:rPr>
          <w:rFonts w:ascii="Times New Roman" w:hAnsi="Times New Roman"/>
          <w:sz w:val="24"/>
          <w:szCs w:val="24"/>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EF401C" w:rsidRPr="004156CE" w:rsidRDefault="00EF401C">
      <w:pPr>
        <w:widowControl w:val="0"/>
        <w:suppressAutoHyphens/>
        <w:autoSpaceDE w:val="0"/>
        <w:autoSpaceDN w:val="0"/>
        <w:adjustRightInd w:val="0"/>
        <w:spacing w:after="0" w:line="323" w:lineRule="exact"/>
        <w:rPr>
          <w:rFonts w:ascii="Times New Roman" w:hAnsi="Times New Roman"/>
          <w:sz w:val="20"/>
          <w:szCs w:val="20"/>
        </w:rPr>
      </w:pPr>
    </w:p>
    <w:p w:rsidR="00EF401C" w:rsidRDefault="00EF401C" w:rsidP="004156CE">
      <w:pPr>
        <w:widowControl w:val="0"/>
        <w:numPr>
          <w:ilvl w:val="0"/>
          <w:numId w:val="4"/>
        </w:numPr>
        <w:tabs>
          <w:tab w:val="left" w:pos="0"/>
          <w:tab w:val="left" w:pos="2780"/>
        </w:tabs>
        <w:suppressAutoHyphens/>
        <w:autoSpaceDE w:val="0"/>
        <w:autoSpaceDN w:val="0"/>
        <w:adjustRightInd w:val="0"/>
        <w:spacing w:after="0" w:line="240" w:lineRule="auto"/>
        <w:ind w:left="2780" w:hanging="235"/>
        <w:rPr>
          <w:rFonts w:ascii="Times New Roman" w:hAnsi="Times New Roman"/>
          <w:b/>
          <w:bCs/>
          <w:sz w:val="24"/>
          <w:szCs w:val="24"/>
          <w:lang w:val="en-US"/>
        </w:rPr>
      </w:pPr>
      <w:r>
        <w:rPr>
          <w:rFonts w:ascii="Times New Roman" w:hAnsi="Times New Roman"/>
          <w:b/>
          <w:bCs/>
          <w:sz w:val="24"/>
          <w:szCs w:val="24"/>
          <w:lang w:val="en-US"/>
        </w:rPr>
        <w:t>Поощрения и дисциплинарное воздействие</w:t>
      </w:r>
    </w:p>
    <w:p w:rsidR="00EF401C" w:rsidRDefault="00EF401C">
      <w:pPr>
        <w:widowControl w:val="0"/>
        <w:suppressAutoHyphens/>
        <w:autoSpaceDE w:val="0"/>
        <w:autoSpaceDN w:val="0"/>
        <w:adjustRightInd w:val="0"/>
        <w:spacing w:after="0" w:line="53" w:lineRule="exact"/>
        <w:rPr>
          <w:rFonts w:ascii="Times New Roman" w:hAnsi="Times New Roman"/>
          <w:sz w:val="20"/>
          <w:szCs w:val="20"/>
          <w:lang w:val="en-US"/>
        </w:rPr>
      </w:pPr>
    </w:p>
    <w:p w:rsidR="00EF401C" w:rsidRPr="004156CE" w:rsidRDefault="00EF401C">
      <w:pPr>
        <w:widowControl w:val="0"/>
        <w:suppressAutoHyphens/>
        <w:autoSpaceDE w:val="0"/>
        <w:autoSpaceDN w:val="0"/>
        <w:adjustRightInd w:val="0"/>
        <w:spacing w:after="0" w:line="264" w:lineRule="auto"/>
        <w:ind w:right="20" w:firstLine="567"/>
        <w:jc w:val="both"/>
        <w:rPr>
          <w:rFonts w:ascii="Times New Roman" w:hAnsi="Times New Roman"/>
          <w:sz w:val="24"/>
          <w:szCs w:val="24"/>
        </w:rPr>
      </w:pPr>
      <w:r w:rsidRPr="004156CE">
        <w:rPr>
          <w:rFonts w:ascii="Times New Roman" w:hAnsi="Times New Roman"/>
          <w:sz w:val="24"/>
          <w:szCs w:val="24"/>
        </w:rPr>
        <w:t>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w:t>
      </w:r>
    </w:p>
    <w:p w:rsidR="00EF401C" w:rsidRPr="004156CE" w:rsidRDefault="00EF401C">
      <w:pPr>
        <w:widowControl w:val="0"/>
        <w:suppressAutoHyphens/>
        <w:autoSpaceDE w:val="0"/>
        <w:autoSpaceDN w:val="0"/>
        <w:adjustRightInd w:val="0"/>
        <w:spacing w:after="0" w:line="4" w:lineRule="exact"/>
        <w:rPr>
          <w:rFonts w:ascii="Times New Roman" w:hAnsi="Times New Roman"/>
          <w:sz w:val="20"/>
          <w:szCs w:val="20"/>
        </w:rPr>
      </w:pPr>
    </w:p>
    <w:p w:rsidR="00EF401C" w:rsidRDefault="00EF401C" w:rsidP="004156CE">
      <w:pPr>
        <w:widowControl w:val="0"/>
        <w:numPr>
          <w:ilvl w:val="0"/>
          <w:numId w:val="2"/>
        </w:numPr>
        <w:tabs>
          <w:tab w:val="left" w:pos="0"/>
          <w:tab w:val="left" w:pos="1280"/>
        </w:tabs>
        <w:suppressAutoHyphens/>
        <w:autoSpaceDE w:val="0"/>
        <w:autoSpaceDN w:val="0"/>
        <w:adjustRightInd w:val="0"/>
        <w:spacing w:after="0" w:line="240" w:lineRule="auto"/>
        <w:ind w:left="1280" w:hanging="360"/>
        <w:rPr>
          <w:rFonts w:ascii="Times New Roman" w:hAnsi="Times New Roman"/>
          <w:sz w:val="24"/>
          <w:szCs w:val="24"/>
          <w:lang w:val="en-US"/>
        </w:rPr>
      </w:pPr>
      <w:r>
        <w:rPr>
          <w:rFonts w:ascii="Times New Roman" w:hAnsi="Times New Roman"/>
          <w:sz w:val="24"/>
          <w:szCs w:val="24"/>
          <w:lang w:val="en-US"/>
        </w:rPr>
        <w:t>объявление благодарности учащемуся;</w:t>
      </w:r>
    </w:p>
    <w:p w:rsidR="00EF401C" w:rsidRDefault="00EF401C" w:rsidP="004156CE">
      <w:pPr>
        <w:widowControl w:val="0"/>
        <w:numPr>
          <w:ilvl w:val="12"/>
          <w:numId w:val="0"/>
        </w:numPr>
        <w:suppressAutoHyphens/>
        <w:autoSpaceDE w:val="0"/>
        <w:autoSpaceDN w:val="0"/>
        <w:adjustRightInd w:val="0"/>
        <w:spacing w:after="0" w:line="53" w:lineRule="exact"/>
        <w:rPr>
          <w:rFonts w:ascii="Times New Roman" w:hAnsi="Times New Roman"/>
          <w:sz w:val="24"/>
          <w:szCs w:val="24"/>
          <w:lang w:val="en-US"/>
        </w:rPr>
      </w:pPr>
    </w:p>
    <w:p w:rsidR="00EF401C" w:rsidRPr="004156CE" w:rsidRDefault="00EF401C" w:rsidP="004156CE">
      <w:pPr>
        <w:widowControl w:val="0"/>
        <w:numPr>
          <w:ilvl w:val="0"/>
          <w:numId w:val="2"/>
        </w:numPr>
        <w:tabs>
          <w:tab w:val="left" w:pos="0"/>
          <w:tab w:val="left" w:pos="1280"/>
        </w:tabs>
        <w:suppressAutoHyphens/>
        <w:autoSpaceDE w:val="0"/>
        <w:autoSpaceDN w:val="0"/>
        <w:adjustRightInd w:val="0"/>
        <w:spacing w:after="0" w:line="264" w:lineRule="auto"/>
        <w:ind w:left="1280" w:right="1120" w:hanging="360"/>
        <w:rPr>
          <w:rFonts w:ascii="Times New Roman" w:hAnsi="Times New Roman"/>
          <w:sz w:val="24"/>
          <w:szCs w:val="24"/>
        </w:rPr>
      </w:pPr>
      <w:r w:rsidRPr="004156CE">
        <w:rPr>
          <w:rFonts w:ascii="Times New Roman" w:hAnsi="Times New Roman"/>
          <w:sz w:val="24"/>
          <w:szCs w:val="24"/>
        </w:rPr>
        <w:t>направление благодарственного письма родителям (законным представителям) учащегося;</w:t>
      </w:r>
    </w:p>
    <w:p w:rsidR="00EF401C" w:rsidRPr="004156CE" w:rsidRDefault="00EF401C" w:rsidP="004156CE">
      <w:pPr>
        <w:widowControl w:val="0"/>
        <w:numPr>
          <w:ilvl w:val="12"/>
          <w:numId w:val="0"/>
        </w:numPr>
        <w:suppressAutoHyphens/>
        <w:autoSpaceDE w:val="0"/>
        <w:autoSpaceDN w:val="0"/>
        <w:adjustRightInd w:val="0"/>
        <w:spacing w:after="0" w:line="14" w:lineRule="exact"/>
        <w:rPr>
          <w:rFonts w:ascii="Times New Roman" w:hAnsi="Times New Roman"/>
          <w:sz w:val="24"/>
          <w:szCs w:val="24"/>
        </w:rPr>
      </w:pPr>
    </w:p>
    <w:p w:rsidR="00EF401C" w:rsidRPr="004156CE" w:rsidRDefault="00EF401C" w:rsidP="004156CE">
      <w:pPr>
        <w:widowControl w:val="0"/>
        <w:numPr>
          <w:ilvl w:val="0"/>
          <w:numId w:val="2"/>
        </w:numPr>
        <w:tabs>
          <w:tab w:val="left" w:pos="0"/>
          <w:tab w:val="left" w:pos="1280"/>
        </w:tabs>
        <w:suppressAutoHyphens/>
        <w:autoSpaceDE w:val="0"/>
        <w:autoSpaceDN w:val="0"/>
        <w:adjustRightInd w:val="0"/>
        <w:spacing w:after="0" w:line="240" w:lineRule="auto"/>
        <w:ind w:left="1280" w:hanging="360"/>
        <w:rPr>
          <w:rFonts w:ascii="Times New Roman" w:hAnsi="Times New Roman"/>
          <w:sz w:val="24"/>
          <w:szCs w:val="24"/>
        </w:rPr>
      </w:pPr>
      <w:r w:rsidRPr="004156CE">
        <w:rPr>
          <w:rFonts w:ascii="Times New Roman" w:hAnsi="Times New Roman"/>
          <w:sz w:val="24"/>
          <w:szCs w:val="24"/>
        </w:rPr>
        <w:t>награждение грамотой и (или) дипломом;</w:t>
      </w:r>
    </w:p>
    <w:p w:rsidR="00EF401C" w:rsidRPr="004156CE" w:rsidRDefault="00EF401C" w:rsidP="004156CE">
      <w:pPr>
        <w:widowControl w:val="0"/>
        <w:numPr>
          <w:ilvl w:val="12"/>
          <w:numId w:val="0"/>
        </w:numPr>
        <w:suppressAutoHyphens/>
        <w:autoSpaceDE w:val="0"/>
        <w:autoSpaceDN w:val="0"/>
        <w:adjustRightInd w:val="0"/>
        <w:spacing w:after="0" w:line="43" w:lineRule="exact"/>
        <w:rPr>
          <w:rFonts w:ascii="Times New Roman" w:hAnsi="Times New Roman"/>
          <w:sz w:val="24"/>
          <w:szCs w:val="24"/>
        </w:rPr>
      </w:pPr>
    </w:p>
    <w:p w:rsidR="00EF401C" w:rsidRPr="004156CE" w:rsidRDefault="00EF401C" w:rsidP="004156CE">
      <w:pPr>
        <w:widowControl w:val="0"/>
        <w:numPr>
          <w:ilvl w:val="0"/>
          <w:numId w:val="2"/>
        </w:numPr>
        <w:tabs>
          <w:tab w:val="left" w:pos="0"/>
          <w:tab w:val="left" w:pos="1280"/>
        </w:tabs>
        <w:suppressAutoHyphens/>
        <w:autoSpaceDE w:val="0"/>
        <w:autoSpaceDN w:val="0"/>
        <w:adjustRightInd w:val="0"/>
        <w:spacing w:after="0" w:line="240" w:lineRule="auto"/>
        <w:ind w:left="1280" w:hanging="360"/>
        <w:rPr>
          <w:rFonts w:ascii="Times New Roman" w:hAnsi="Times New Roman"/>
          <w:sz w:val="24"/>
          <w:szCs w:val="24"/>
        </w:rPr>
      </w:pPr>
      <w:r w:rsidRPr="004156CE">
        <w:rPr>
          <w:rFonts w:ascii="Times New Roman" w:hAnsi="Times New Roman"/>
          <w:sz w:val="24"/>
          <w:szCs w:val="24"/>
        </w:rPr>
        <w:t>награждение медалью «За особые успехи в учении»</w:t>
      </w:r>
    </w:p>
    <w:p w:rsidR="00EF401C" w:rsidRPr="004156CE" w:rsidRDefault="00EF401C">
      <w:pPr>
        <w:widowControl w:val="0"/>
        <w:suppressAutoHyphens/>
        <w:autoSpaceDE w:val="0"/>
        <w:autoSpaceDN w:val="0"/>
        <w:adjustRightInd w:val="0"/>
        <w:spacing w:after="0" w:line="41" w:lineRule="exact"/>
        <w:rPr>
          <w:rFonts w:ascii="Times New Roman" w:hAnsi="Times New Roman"/>
          <w:sz w:val="20"/>
          <w:szCs w:val="20"/>
        </w:rPr>
      </w:pPr>
    </w:p>
    <w:tbl>
      <w:tblPr>
        <w:tblW w:w="0" w:type="auto"/>
        <w:tblLayout w:type="fixed"/>
        <w:tblCellMar>
          <w:left w:w="10" w:type="dxa"/>
          <w:right w:w="10" w:type="dxa"/>
        </w:tblCellMar>
        <w:tblLook w:val="0000" w:firstRow="0" w:lastRow="0" w:firstColumn="0" w:lastColumn="0" w:noHBand="0" w:noVBand="0"/>
      </w:tblPr>
      <w:tblGrid>
        <w:gridCol w:w="1020"/>
        <w:gridCol w:w="180"/>
        <w:gridCol w:w="780"/>
        <w:gridCol w:w="1100"/>
        <w:gridCol w:w="160"/>
        <w:gridCol w:w="1560"/>
        <w:gridCol w:w="500"/>
        <w:gridCol w:w="1480"/>
        <w:gridCol w:w="1340"/>
        <w:gridCol w:w="1520"/>
        <w:gridCol w:w="420"/>
      </w:tblGrid>
      <w:tr w:rsidR="00EF401C">
        <w:tblPrEx>
          <w:tblCellMar>
            <w:top w:w="0" w:type="dxa"/>
            <w:bottom w:w="0" w:type="dxa"/>
          </w:tblCellMar>
        </w:tblPrEx>
        <w:trPr>
          <w:trHeight w:val="276"/>
        </w:trPr>
        <w:tc>
          <w:tcPr>
            <w:tcW w:w="4800" w:type="dxa"/>
            <w:gridSpan w:val="6"/>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560"/>
              <w:rPr>
                <w:rFonts w:ascii="Times New Roman" w:hAnsi="Times New Roman"/>
                <w:sz w:val="24"/>
                <w:szCs w:val="24"/>
                <w:lang w:val="en-US"/>
              </w:rPr>
            </w:pPr>
            <w:r>
              <w:rPr>
                <w:rFonts w:ascii="Times New Roman" w:hAnsi="Times New Roman"/>
                <w:sz w:val="24"/>
                <w:szCs w:val="24"/>
                <w:lang w:val="en-US"/>
              </w:rPr>
              <w:t>4.2. Процедура применения поощрений</w:t>
            </w:r>
          </w:p>
        </w:tc>
        <w:tc>
          <w:tcPr>
            <w:tcW w:w="50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3"/>
                <w:szCs w:val="23"/>
                <w:lang w:val="en-US"/>
              </w:rPr>
            </w:pPr>
          </w:p>
        </w:tc>
        <w:tc>
          <w:tcPr>
            <w:tcW w:w="148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3"/>
                <w:szCs w:val="23"/>
                <w:lang w:val="en-US"/>
              </w:rPr>
            </w:pPr>
          </w:p>
        </w:tc>
        <w:tc>
          <w:tcPr>
            <w:tcW w:w="134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3"/>
                <w:szCs w:val="23"/>
                <w:lang w:val="en-US"/>
              </w:rPr>
            </w:pPr>
          </w:p>
        </w:tc>
        <w:tc>
          <w:tcPr>
            <w:tcW w:w="152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3"/>
                <w:szCs w:val="23"/>
                <w:lang w:val="en-US"/>
              </w:rPr>
            </w:pPr>
          </w:p>
        </w:tc>
        <w:tc>
          <w:tcPr>
            <w:tcW w:w="42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3"/>
                <w:szCs w:val="23"/>
                <w:lang w:val="en-US"/>
              </w:rPr>
            </w:pPr>
          </w:p>
        </w:tc>
      </w:tr>
      <w:tr w:rsidR="00EF401C">
        <w:tblPrEx>
          <w:tblCellMar>
            <w:top w:w="0" w:type="dxa"/>
            <w:bottom w:w="0" w:type="dxa"/>
          </w:tblCellMar>
        </w:tblPrEx>
        <w:trPr>
          <w:trHeight w:val="317"/>
        </w:trPr>
        <w:tc>
          <w:tcPr>
            <w:tcW w:w="1200" w:type="dxa"/>
            <w:gridSpan w:val="2"/>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560"/>
              <w:rPr>
                <w:rFonts w:ascii="Times New Roman" w:hAnsi="Times New Roman"/>
                <w:sz w:val="24"/>
                <w:szCs w:val="24"/>
                <w:lang w:val="en-US"/>
              </w:rPr>
            </w:pPr>
            <w:r>
              <w:rPr>
                <w:rFonts w:ascii="Times New Roman" w:hAnsi="Times New Roman"/>
                <w:sz w:val="24"/>
                <w:szCs w:val="24"/>
                <w:lang w:val="en-US"/>
              </w:rPr>
              <w:t>4.2.1.</w:t>
            </w:r>
          </w:p>
        </w:tc>
        <w:tc>
          <w:tcPr>
            <w:tcW w:w="1880" w:type="dxa"/>
            <w:gridSpan w:val="2"/>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160"/>
              <w:rPr>
                <w:rFonts w:ascii="Times New Roman" w:hAnsi="Times New Roman"/>
                <w:sz w:val="24"/>
                <w:szCs w:val="24"/>
                <w:lang w:val="en-US"/>
              </w:rPr>
            </w:pPr>
            <w:r>
              <w:rPr>
                <w:rFonts w:ascii="Times New Roman" w:hAnsi="Times New Roman"/>
                <w:sz w:val="24"/>
                <w:szCs w:val="24"/>
                <w:lang w:val="en-US"/>
              </w:rPr>
              <w:t>Объявление</w:t>
            </w:r>
          </w:p>
        </w:tc>
        <w:tc>
          <w:tcPr>
            <w:tcW w:w="1720" w:type="dxa"/>
            <w:gridSpan w:val="2"/>
            <w:tcBorders>
              <w:top w:val="nil"/>
              <w:left w:val="nil"/>
              <w:bottom w:val="nil"/>
              <w:right w:val="nil"/>
            </w:tcBorders>
          </w:tcPr>
          <w:p w:rsidR="00EF401C" w:rsidRDefault="00EF401C">
            <w:pPr>
              <w:widowControl w:val="0"/>
              <w:suppressAutoHyphens/>
              <w:autoSpaceDE w:val="0"/>
              <w:autoSpaceDN w:val="0"/>
              <w:adjustRightInd w:val="0"/>
              <w:spacing w:after="0" w:line="240" w:lineRule="auto"/>
              <w:ind w:right="20"/>
              <w:jc w:val="center"/>
              <w:rPr>
                <w:rFonts w:ascii="Times New Roman" w:hAnsi="Times New Roman"/>
                <w:sz w:val="24"/>
                <w:szCs w:val="24"/>
                <w:lang w:val="en-US"/>
              </w:rPr>
            </w:pPr>
            <w:r>
              <w:rPr>
                <w:rFonts w:ascii="Times New Roman" w:hAnsi="Times New Roman"/>
                <w:sz w:val="24"/>
                <w:szCs w:val="24"/>
                <w:lang w:val="en-US"/>
              </w:rPr>
              <w:t>благодарности</w:t>
            </w:r>
          </w:p>
        </w:tc>
        <w:tc>
          <w:tcPr>
            <w:tcW w:w="1980" w:type="dxa"/>
            <w:gridSpan w:val="2"/>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340"/>
              <w:rPr>
                <w:rFonts w:ascii="Times New Roman" w:hAnsi="Times New Roman"/>
                <w:sz w:val="24"/>
                <w:szCs w:val="24"/>
                <w:lang w:val="en-US"/>
              </w:rPr>
            </w:pPr>
            <w:r>
              <w:rPr>
                <w:rFonts w:ascii="Times New Roman" w:hAnsi="Times New Roman"/>
                <w:sz w:val="24"/>
                <w:szCs w:val="24"/>
                <w:lang w:val="en-US"/>
              </w:rPr>
              <w:t>учащемуся,</w:t>
            </w:r>
          </w:p>
        </w:tc>
        <w:tc>
          <w:tcPr>
            <w:tcW w:w="134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80"/>
              <w:rPr>
                <w:rFonts w:ascii="Times New Roman" w:hAnsi="Times New Roman"/>
                <w:sz w:val="24"/>
                <w:szCs w:val="24"/>
                <w:lang w:val="en-US"/>
              </w:rPr>
            </w:pPr>
            <w:r>
              <w:rPr>
                <w:rFonts w:ascii="Times New Roman" w:hAnsi="Times New Roman"/>
                <w:sz w:val="24"/>
                <w:szCs w:val="24"/>
                <w:lang w:val="en-US"/>
              </w:rPr>
              <w:t>объявление</w:t>
            </w:r>
          </w:p>
        </w:tc>
        <w:tc>
          <w:tcPr>
            <w:tcW w:w="1940" w:type="dxa"/>
            <w:gridSpan w:val="2"/>
            <w:tcBorders>
              <w:top w:val="nil"/>
              <w:left w:val="nil"/>
              <w:bottom w:val="nil"/>
              <w:right w:val="nil"/>
            </w:tcBorders>
          </w:tcPr>
          <w:p w:rsidR="00EF401C" w:rsidRDefault="00EF401C">
            <w:pPr>
              <w:widowControl w:val="0"/>
              <w:suppressAutoHyphens/>
              <w:autoSpaceDE w:val="0"/>
              <w:autoSpaceDN w:val="0"/>
              <w:adjustRightInd w:val="0"/>
              <w:spacing w:after="0" w:line="240" w:lineRule="auto"/>
              <w:jc w:val="right"/>
              <w:rPr>
                <w:rFonts w:ascii="Times New Roman" w:hAnsi="Times New Roman"/>
                <w:sz w:val="24"/>
                <w:szCs w:val="24"/>
                <w:lang w:val="en-US"/>
              </w:rPr>
            </w:pPr>
            <w:r>
              <w:rPr>
                <w:rFonts w:ascii="Times New Roman" w:hAnsi="Times New Roman"/>
                <w:sz w:val="24"/>
                <w:szCs w:val="24"/>
                <w:lang w:val="en-US"/>
              </w:rPr>
              <w:t>благодарности</w:t>
            </w:r>
          </w:p>
        </w:tc>
      </w:tr>
      <w:tr w:rsidR="00EF401C">
        <w:tblPrEx>
          <w:tblCellMar>
            <w:top w:w="0" w:type="dxa"/>
            <w:bottom w:w="0" w:type="dxa"/>
          </w:tblCellMar>
        </w:tblPrEx>
        <w:trPr>
          <w:trHeight w:val="317"/>
        </w:trPr>
        <w:tc>
          <w:tcPr>
            <w:tcW w:w="102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законным</w:t>
            </w:r>
          </w:p>
        </w:tc>
        <w:tc>
          <w:tcPr>
            <w:tcW w:w="18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p>
        </w:tc>
        <w:tc>
          <w:tcPr>
            <w:tcW w:w="1880" w:type="dxa"/>
            <w:gridSpan w:val="2"/>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140"/>
              <w:rPr>
                <w:rFonts w:ascii="Times New Roman" w:hAnsi="Times New Roman"/>
                <w:sz w:val="24"/>
                <w:szCs w:val="24"/>
                <w:lang w:val="en-US"/>
              </w:rPr>
            </w:pPr>
            <w:r>
              <w:rPr>
                <w:rFonts w:ascii="Times New Roman" w:hAnsi="Times New Roman"/>
                <w:sz w:val="24"/>
                <w:szCs w:val="24"/>
                <w:lang w:val="en-US"/>
              </w:rPr>
              <w:t>представителям</w:t>
            </w:r>
          </w:p>
        </w:tc>
        <w:tc>
          <w:tcPr>
            <w:tcW w:w="16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p>
        </w:tc>
        <w:tc>
          <w:tcPr>
            <w:tcW w:w="156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ind w:right="140"/>
              <w:jc w:val="center"/>
              <w:rPr>
                <w:rFonts w:ascii="Times New Roman" w:hAnsi="Times New Roman"/>
                <w:sz w:val="24"/>
                <w:szCs w:val="24"/>
                <w:lang w:val="en-US"/>
              </w:rPr>
            </w:pPr>
            <w:r>
              <w:rPr>
                <w:rFonts w:ascii="Times New Roman" w:hAnsi="Times New Roman"/>
                <w:sz w:val="24"/>
                <w:szCs w:val="24"/>
                <w:lang w:val="en-US"/>
              </w:rPr>
              <w:t>учащегося,</w:t>
            </w:r>
          </w:p>
        </w:tc>
        <w:tc>
          <w:tcPr>
            <w:tcW w:w="4840" w:type="dxa"/>
            <w:gridSpan w:val="4"/>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направлениеблагодарственногописьма</w:t>
            </w:r>
          </w:p>
        </w:tc>
        <w:tc>
          <w:tcPr>
            <w:tcW w:w="42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jc w:val="right"/>
              <w:rPr>
                <w:rFonts w:ascii="Times New Roman" w:hAnsi="Times New Roman"/>
                <w:sz w:val="24"/>
                <w:szCs w:val="24"/>
                <w:lang w:val="en-US"/>
              </w:rPr>
            </w:pPr>
            <w:r>
              <w:rPr>
                <w:rFonts w:ascii="Times New Roman" w:hAnsi="Times New Roman"/>
                <w:sz w:val="24"/>
                <w:szCs w:val="24"/>
                <w:lang w:val="en-US"/>
              </w:rPr>
              <w:t>по</w:t>
            </w:r>
          </w:p>
        </w:tc>
      </w:tr>
      <w:tr w:rsidR="00EF401C">
        <w:tblPrEx>
          <w:tblCellMar>
            <w:top w:w="0" w:type="dxa"/>
            <w:bottom w:w="0" w:type="dxa"/>
          </w:tblCellMar>
        </w:tblPrEx>
        <w:trPr>
          <w:trHeight w:val="317"/>
        </w:trPr>
        <w:tc>
          <w:tcPr>
            <w:tcW w:w="102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месту</w:t>
            </w:r>
          </w:p>
        </w:tc>
        <w:tc>
          <w:tcPr>
            <w:tcW w:w="960" w:type="dxa"/>
            <w:gridSpan w:val="2"/>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работы</w:t>
            </w:r>
          </w:p>
        </w:tc>
        <w:tc>
          <w:tcPr>
            <w:tcW w:w="1260" w:type="dxa"/>
            <w:gridSpan w:val="2"/>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220"/>
              <w:rPr>
                <w:rFonts w:ascii="Times New Roman" w:hAnsi="Times New Roman"/>
                <w:sz w:val="24"/>
                <w:szCs w:val="24"/>
                <w:lang w:val="en-US"/>
              </w:rPr>
            </w:pPr>
            <w:r>
              <w:rPr>
                <w:rFonts w:ascii="Times New Roman" w:hAnsi="Times New Roman"/>
                <w:sz w:val="24"/>
                <w:szCs w:val="24"/>
                <w:lang w:val="en-US"/>
              </w:rPr>
              <w:t>законных</w:t>
            </w:r>
          </w:p>
        </w:tc>
        <w:tc>
          <w:tcPr>
            <w:tcW w:w="2060" w:type="dxa"/>
            <w:gridSpan w:val="2"/>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380"/>
              <w:rPr>
                <w:rFonts w:ascii="Times New Roman" w:hAnsi="Times New Roman"/>
                <w:sz w:val="24"/>
                <w:szCs w:val="24"/>
                <w:lang w:val="en-US"/>
              </w:rPr>
            </w:pPr>
            <w:r>
              <w:rPr>
                <w:rFonts w:ascii="Times New Roman" w:hAnsi="Times New Roman"/>
                <w:sz w:val="24"/>
                <w:szCs w:val="24"/>
                <w:lang w:val="en-US"/>
              </w:rPr>
              <w:t>представителей</w:t>
            </w:r>
          </w:p>
        </w:tc>
        <w:tc>
          <w:tcPr>
            <w:tcW w:w="148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360"/>
              <w:rPr>
                <w:rFonts w:ascii="Times New Roman" w:hAnsi="Times New Roman"/>
                <w:sz w:val="24"/>
                <w:szCs w:val="24"/>
                <w:lang w:val="en-US"/>
              </w:rPr>
            </w:pPr>
            <w:r>
              <w:rPr>
                <w:rFonts w:ascii="Times New Roman" w:hAnsi="Times New Roman"/>
                <w:sz w:val="24"/>
                <w:szCs w:val="24"/>
                <w:lang w:val="en-US"/>
              </w:rPr>
              <w:t>учащегося</w:t>
            </w:r>
          </w:p>
        </w:tc>
        <w:tc>
          <w:tcPr>
            <w:tcW w:w="134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380"/>
              <w:rPr>
                <w:rFonts w:ascii="Times New Roman" w:hAnsi="Times New Roman"/>
                <w:sz w:val="24"/>
                <w:szCs w:val="24"/>
                <w:lang w:val="en-US"/>
              </w:rPr>
            </w:pPr>
            <w:r>
              <w:rPr>
                <w:rFonts w:ascii="Times New Roman" w:hAnsi="Times New Roman"/>
                <w:sz w:val="24"/>
                <w:szCs w:val="24"/>
                <w:lang w:val="en-US"/>
              </w:rPr>
              <w:t>могут</w:t>
            </w:r>
          </w:p>
        </w:tc>
        <w:tc>
          <w:tcPr>
            <w:tcW w:w="152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80"/>
              <w:rPr>
                <w:rFonts w:ascii="Times New Roman" w:hAnsi="Times New Roman"/>
                <w:sz w:val="24"/>
                <w:szCs w:val="24"/>
                <w:lang w:val="en-US"/>
              </w:rPr>
            </w:pPr>
            <w:r>
              <w:rPr>
                <w:rFonts w:ascii="Times New Roman" w:hAnsi="Times New Roman"/>
                <w:sz w:val="24"/>
                <w:szCs w:val="24"/>
                <w:lang w:val="en-US"/>
              </w:rPr>
              <w:t>применять</w:t>
            </w:r>
          </w:p>
        </w:tc>
        <w:tc>
          <w:tcPr>
            <w:tcW w:w="42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jc w:val="right"/>
              <w:rPr>
                <w:rFonts w:ascii="Times New Roman" w:hAnsi="Times New Roman"/>
                <w:sz w:val="24"/>
                <w:szCs w:val="24"/>
                <w:lang w:val="en-US"/>
              </w:rPr>
            </w:pPr>
            <w:r>
              <w:rPr>
                <w:rFonts w:ascii="Times New Roman" w:hAnsi="Times New Roman"/>
                <w:sz w:val="24"/>
                <w:szCs w:val="24"/>
                <w:lang w:val="en-US"/>
              </w:rPr>
              <w:t>все</w:t>
            </w:r>
          </w:p>
        </w:tc>
      </w:tr>
      <w:tr w:rsidR="00EF401C">
        <w:tblPrEx>
          <w:tblCellMar>
            <w:top w:w="0" w:type="dxa"/>
            <w:bottom w:w="0" w:type="dxa"/>
          </w:tblCellMar>
        </w:tblPrEx>
        <w:trPr>
          <w:trHeight w:val="317"/>
        </w:trPr>
        <w:tc>
          <w:tcPr>
            <w:tcW w:w="8120" w:type="dxa"/>
            <w:gridSpan w:val="9"/>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педагогическиеработникиШколыприпроявленииучащимися</w:t>
            </w:r>
          </w:p>
        </w:tc>
        <w:tc>
          <w:tcPr>
            <w:tcW w:w="152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300"/>
              <w:rPr>
                <w:rFonts w:ascii="Times New Roman" w:hAnsi="Times New Roman"/>
                <w:sz w:val="24"/>
                <w:szCs w:val="24"/>
                <w:lang w:val="en-US"/>
              </w:rPr>
            </w:pPr>
            <w:r>
              <w:rPr>
                <w:rFonts w:ascii="Times New Roman" w:hAnsi="Times New Roman"/>
                <w:sz w:val="24"/>
                <w:szCs w:val="24"/>
                <w:lang w:val="en-US"/>
              </w:rPr>
              <w:t>активности</w:t>
            </w:r>
          </w:p>
        </w:tc>
        <w:tc>
          <w:tcPr>
            <w:tcW w:w="42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jc w:val="right"/>
              <w:rPr>
                <w:rFonts w:ascii="Times New Roman" w:hAnsi="Times New Roman"/>
                <w:sz w:val="24"/>
                <w:szCs w:val="24"/>
                <w:lang w:val="en-US"/>
              </w:rPr>
            </w:pPr>
            <w:r>
              <w:rPr>
                <w:rFonts w:ascii="Times New Roman" w:hAnsi="Times New Roman"/>
                <w:sz w:val="24"/>
                <w:szCs w:val="24"/>
                <w:lang w:val="en-US"/>
              </w:rPr>
              <w:t>с</w:t>
            </w:r>
          </w:p>
        </w:tc>
      </w:tr>
      <w:tr w:rsidR="00EF401C">
        <w:tblPrEx>
          <w:tblCellMar>
            <w:top w:w="0" w:type="dxa"/>
            <w:bottom w:w="0" w:type="dxa"/>
          </w:tblCellMar>
        </w:tblPrEx>
        <w:trPr>
          <w:trHeight w:val="317"/>
        </w:trPr>
        <w:tc>
          <w:tcPr>
            <w:tcW w:w="3080" w:type="dxa"/>
            <w:gridSpan w:val="4"/>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положительным результатом.</w:t>
            </w:r>
          </w:p>
        </w:tc>
        <w:tc>
          <w:tcPr>
            <w:tcW w:w="16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p>
        </w:tc>
        <w:tc>
          <w:tcPr>
            <w:tcW w:w="156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p>
        </w:tc>
        <w:tc>
          <w:tcPr>
            <w:tcW w:w="50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p>
        </w:tc>
        <w:tc>
          <w:tcPr>
            <w:tcW w:w="148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p>
        </w:tc>
        <w:tc>
          <w:tcPr>
            <w:tcW w:w="134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p>
        </w:tc>
        <w:tc>
          <w:tcPr>
            <w:tcW w:w="152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p>
        </w:tc>
        <w:tc>
          <w:tcPr>
            <w:tcW w:w="42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p>
        </w:tc>
      </w:tr>
      <w:tr w:rsidR="00EF401C">
        <w:tblPrEx>
          <w:tblCellMar>
            <w:top w:w="0" w:type="dxa"/>
            <w:bottom w:w="0" w:type="dxa"/>
          </w:tblCellMar>
        </w:tblPrEx>
        <w:trPr>
          <w:trHeight w:val="317"/>
        </w:trPr>
        <w:tc>
          <w:tcPr>
            <w:tcW w:w="1200" w:type="dxa"/>
            <w:gridSpan w:val="2"/>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560"/>
              <w:rPr>
                <w:rFonts w:ascii="Times New Roman" w:hAnsi="Times New Roman"/>
                <w:sz w:val="24"/>
                <w:szCs w:val="24"/>
                <w:lang w:val="en-US"/>
              </w:rPr>
            </w:pPr>
            <w:r>
              <w:rPr>
                <w:rFonts w:ascii="Times New Roman" w:hAnsi="Times New Roman"/>
                <w:sz w:val="24"/>
                <w:szCs w:val="24"/>
                <w:lang w:val="en-US"/>
              </w:rPr>
              <w:t>4.2.2.</w:t>
            </w:r>
          </w:p>
        </w:tc>
        <w:tc>
          <w:tcPr>
            <w:tcW w:w="1880" w:type="dxa"/>
            <w:gridSpan w:val="2"/>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80"/>
              <w:rPr>
                <w:rFonts w:ascii="Times New Roman" w:hAnsi="Times New Roman"/>
                <w:sz w:val="24"/>
                <w:szCs w:val="24"/>
                <w:lang w:val="en-US"/>
              </w:rPr>
            </w:pPr>
            <w:r>
              <w:rPr>
                <w:rFonts w:ascii="Times New Roman" w:hAnsi="Times New Roman"/>
                <w:sz w:val="24"/>
                <w:szCs w:val="24"/>
                <w:lang w:val="en-US"/>
              </w:rPr>
              <w:t>Награждение</w:t>
            </w:r>
          </w:p>
        </w:tc>
        <w:tc>
          <w:tcPr>
            <w:tcW w:w="16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p>
        </w:tc>
        <w:tc>
          <w:tcPr>
            <w:tcW w:w="156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600"/>
              <w:rPr>
                <w:rFonts w:ascii="Times New Roman" w:hAnsi="Times New Roman"/>
                <w:sz w:val="24"/>
                <w:szCs w:val="24"/>
                <w:lang w:val="en-US"/>
              </w:rPr>
            </w:pPr>
            <w:r>
              <w:rPr>
                <w:rFonts w:ascii="Times New Roman" w:hAnsi="Times New Roman"/>
                <w:sz w:val="24"/>
                <w:szCs w:val="24"/>
                <w:lang w:val="en-US"/>
              </w:rPr>
              <w:t>грамотой</w:t>
            </w:r>
          </w:p>
        </w:tc>
        <w:tc>
          <w:tcPr>
            <w:tcW w:w="50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rPr>
                <w:rFonts w:ascii="Times New Roman" w:hAnsi="Times New Roman"/>
                <w:sz w:val="24"/>
                <w:szCs w:val="24"/>
                <w:lang w:val="en-US"/>
              </w:rPr>
            </w:pPr>
          </w:p>
        </w:tc>
        <w:tc>
          <w:tcPr>
            <w:tcW w:w="148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100"/>
              <w:rPr>
                <w:rFonts w:ascii="Times New Roman" w:hAnsi="Times New Roman"/>
                <w:sz w:val="24"/>
                <w:szCs w:val="24"/>
                <w:lang w:val="en-US"/>
              </w:rPr>
            </w:pPr>
            <w:r>
              <w:rPr>
                <w:rFonts w:ascii="Times New Roman" w:hAnsi="Times New Roman"/>
                <w:sz w:val="24"/>
                <w:szCs w:val="24"/>
                <w:lang w:val="en-US"/>
              </w:rPr>
              <w:t>(дипломом)</w:t>
            </w:r>
          </w:p>
        </w:tc>
        <w:tc>
          <w:tcPr>
            <w:tcW w:w="134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420"/>
              <w:rPr>
                <w:rFonts w:ascii="Times New Roman" w:hAnsi="Times New Roman"/>
                <w:sz w:val="24"/>
                <w:szCs w:val="24"/>
                <w:lang w:val="en-US"/>
              </w:rPr>
            </w:pPr>
            <w:r>
              <w:rPr>
                <w:rFonts w:ascii="Times New Roman" w:hAnsi="Times New Roman"/>
                <w:sz w:val="24"/>
                <w:szCs w:val="24"/>
                <w:lang w:val="en-US"/>
              </w:rPr>
              <w:t>может</w:t>
            </w:r>
          </w:p>
        </w:tc>
        <w:tc>
          <w:tcPr>
            <w:tcW w:w="1940" w:type="dxa"/>
            <w:gridSpan w:val="2"/>
            <w:tcBorders>
              <w:top w:val="nil"/>
              <w:left w:val="nil"/>
              <w:bottom w:val="nil"/>
              <w:right w:val="nil"/>
            </w:tcBorders>
          </w:tcPr>
          <w:p w:rsidR="00EF401C" w:rsidRDefault="00EF401C">
            <w:pPr>
              <w:widowControl w:val="0"/>
              <w:suppressAutoHyphens/>
              <w:autoSpaceDE w:val="0"/>
              <w:autoSpaceDN w:val="0"/>
              <w:adjustRightInd w:val="0"/>
              <w:spacing w:after="0" w:line="240" w:lineRule="auto"/>
              <w:jc w:val="right"/>
              <w:rPr>
                <w:rFonts w:ascii="Times New Roman" w:hAnsi="Times New Roman"/>
                <w:sz w:val="24"/>
                <w:szCs w:val="24"/>
                <w:lang w:val="en-US"/>
              </w:rPr>
            </w:pPr>
            <w:r>
              <w:rPr>
                <w:rFonts w:ascii="Times New Roman" w:hAnsi="Times New Roman"/>
                <w:sz w:val="24"/>
                <w:szCs w:val="24"/>
                <w:lang w:val="en-US"/>
              </w:rPr>
              <w:t>осуществляться</w:t>
            </w:r>
          </w:p>
        </w:tc>
      </w:tr>
    </w:tbl>
    <w:p w:rsidR="00EF401C" w:rsidRDefault="00EF401C">
      <w:pPr>
        <w:widowControl w:val="0"/>
        <w:suppressAutoHyphens/>
        <w:autoSpaceDE w:val="0"/>
        <w:autoSpaceDN w:val="0"/>
        <w:adjustRightInd w:val="0"/>
        <w:spacing w:after="0" w:line="53" w:lineRule="exact"/>
        <w:rPr>
          <w:rFonts w:ascii="Times New Roman" w:hAnsi="Times New Roman"/>
          <w:sz w:val="20"/>
          <w:szCs w:val="20"/>
          <w:lang w:val="en-US"/>
        </w:rPr>
      </w:pPr>
    </w:p>
    <w:p w:rsidR="00EF401C" w:rsidRPr="004156CE" w:rsidRDefault="00EF401C">
      <w:pPr>
        <w:widowControl w:val="0"/>
        <w:suppressAutoHyphens/>
        <w:autoSpaceDE w:val="0"/>
        <w:autoSpaceDN w:val="0"/>
        <w:adjustRightInd w:val="0"/>
        <w:spacing w:after="0" w:line="264" w:lineRule="auto"/>
        <w:jc w:val="both"/>
        <w:rPr>
          <w:rFonts w:ascii="Times New Roman" w:hAnsi="Times New Roman"/>
          <w:sz w:val="24"/>
          <w:szCs w:val="24"/>
        </w:rPr>
      </w:pPr>
      <w:r w:rsidRPr="004156CE">
        <w:rPr>
          <w:rFonts w:ascii="Times New Roman" w:hAnsi="Times New Roman"/>
          <w:sz w:val="24"/>
          <w:szCs w:val="24"/>
        </w:rPr>
        <w:t>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EF401C" w:rsidRPr="004156CE" w:rsidRDefault="00EF401C">
      <w:pPr>
        <w:widowControl w:val="0"/>
        <w:suppressAutoHyphens/>
        <w:autoSpaceDE w:val="0"/>
        <w:autoSpaceDN w:val="0"/>
        <w:adjustRightInd w:val="0"/>
        <w:spacing w:after="0" w:line="23"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firstLine="567"/>
        <w:jc w:val="both"/>
        <w:rPr>
          <w:rFonts w:ascii="Times New Roman" w:hAnsi="Times New Roman"/>
          <w:sz w:val="24"/>
          <w:szCs w:val="24"/>
        </w:rPr>
      </w:pPr>
      <w:r w:rsidRPr="004156CE">
        <w:rPr>
          <w:rFonts w:ascii="Times New Roman" w:hAnsi="Times New Roman"/>
          <w:sz w:val="24"/>
          <w:szCs w:val="24"/>
        </w:rPr>
        <w:t>4.2.3. Медаль «За особые успехи в учении» вручается выпускникам, завершившим освоение образовательных программ среднего общего образования, успешно прошедшим государственную итоговую аттестацию и имеющим только итоговые оценки успеваемости «отлично» по всем учебным предметам.</w:t>
      </w:r>
    </w:p>
    <w:p w:rsidR="00EF401C" w:rsidRPr="004156CE" w:rsidRDefault="00EF401C">
      <w:pPr>
        <w:widowControl w:val="0"/>
        <w:suppressAutoHyphens/>
        <w:autoSpaceDE w:val="0"/>
        <w:autoSpaceDN w:val="0"/>
        <w:adjustRightInd w:val="0"/>
        <w:spacing w:after="0" w:line="21"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76" w:lineRule="auto"/>
        <w:ind w:left="560" w:right="20"/>
        <w:jc w:val="both"/>
        <w:rPr>
          <w:rFonts w:ascii="Times New Roman" w:hAnsi="Times New Roman"/>
          <w:sz w:val="24"/>
          <w:szCs w:val="24"/>
        </w:rPr>
      </w:pPr>
      <w:r w:rsidRPr="004156CE">
        <w:rPr>
          <w:rFonts w:ascii="Times New Roman" w:hAnsi="Times New Roman"/>
          <w:sz w:val="24"/>
          <w:szCs w:val="24"/>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EF401C" w:rsidRPr="004156CE" w:rsidRDefault="00EF401C">
      <w:pPr>
        <w:widowControl w:val="0"/>
        <w:suppressAutoHyphens/>
        <w:autoSpaceDE w:val="0"/>
        <w:autoSpaceDN w:val="0"/>
        <w:adjustRightInd w:val="0"/>
        <w:spacing w:after="0" w:line="294" w:lineRule="exact"/>
        <w:rPr>
          <w:rFonts w:ascii="Times New Roman" w:hAnsi="Times New Roman"/>
          <w:sz w:val="20"/>
          <w:szCs w:val="20"/>
        </w:rPr>
      </w:pPr>
    </w:p>
    <w:p w:rsidR="00EF401C" w:rsidRDefault="00EF401C" w:rsidP="004156CE">
      <w:pPr>
        <w:widowControl w:val="0"/>
        <w:numPr>
          <w:ilvl w:val="0"/>
          <w:numId w:val="2"/>
        </w:numPr>
        <w:tabs>
          <w:tab w:val="left" w:pos="0"/>
          <w:tab w:val="left" w:pos="1280"/>
        </w:tabs>
        <w:suppressAutoHyphens/>
        <w:autoSpaceDE w:val="0"/>
        <w:autoSpaceDN w:val="0"/>
        <w:adjustRightInd w:val="0"/>
        <w:spacing w:after="0" w:line="240" w:lineRule="auto"/>
        <w:ind w:left="1280" w:hanging="360"/>
        <w:rPr>
          <w:rFonts w:ascii="Times New Roman" w:hAnsi="Times New Roman"/>
          <w:sz w:val="24"/>
          <w:szCs w:val="24"/>
          <w:lang w:val="en-US"/>
        </w:rPr>
      </w:pPr>
      <w:r>
        <w:rPr>
          <w:rFonts w:ascii="Times New Roman" w:hAnsi="Times New Roman"/>
          <w:sz w:val="24"/>
          <w:szCs w:val="24"/>
          <w:lang w:val="en-US"/>
        </w:rPr>
        <w:t>меры воспитательного характера;</w:t>
      </w:r>
    </w:p>
    <w:p w:rsidR="00EF401C" w:rsidRDefault="00EF401C" w:rsidP="004156CE">
      <w:pPr>
        <w:widowControl w:val="0"/>
        <w:numPr>
          <w:ilvl w:val="12"/>
          <w:numId w:val="0"/>
        </w:numPr>
        <w:suppressAutoHyphens/>
        <w:autoSpaceDE w:val="0"/>
        <w:autoSpaceDN w:val="0"/>
        <w:adjustRightInd w:val="0"/>
        <w:spacing w:after="0" w:line="40" w:lineRule="exact"/>
        <w:rPr>
          <w:rFonts w:ascii="Times New Roman" w:hAnsi="Times New Roman"/>
          <w:sz w:val="24"/>
          <w:szCs w:val="24"/>
          <w:lang w:val="en-US"/>
        </w:rPr>
      </w:pPr>
    </w:p>
    <w:p w:rsidR="00EF401C" w:rsidRPr="004156CE" w:rsidRDefault="00EF401C">
      <w:pPr>
        <w:widowControl w:val="0"/>
        <w:suppressAutoHyphens/>
        <w:autoSpaceDE w:val="0"/>
        <w:autoSpaceDN w:val="0"/>
        <w:adjustRightInd w:val="0"/>
        <w:spacing w:after="0" w:line="264" w:lineRule="auto"/>
        <w:ind w:left="6" w:firstLine="567"/>
        <w:jc w:val="both"/>
        <w:rPr>
          <w:rFonts w:ascii="Times New Roman" w:hAnsi="Times New Roman"/>
          <w:sz w:val="24"/>
          <w:szCs w:val="24"/>
        </w:rPr>
      </w:pPr>
      <w:r w:rsidRPr="004156CE">
        <w:rPr>
          <w:rFonts w:ascii="Times New Roman" w:hAnsi="Times New Roman"/>
          <w:sz w:val="24"/>
          <w:szCs w:val="24"/>
        </w:rPr>
        <w:t>дисциплинарные взыскания.4.4.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w:t>
      </w:r>
    </w:p>
    <w:p w:rsidR="00EF401C" w:rsidRPr="004156CE" w:rsidRDefault="00EF401C">
      <w:pPr>
        <w:widowControl w:val="0"/>
        <w:suppressAutoHyphens/>
        <w:autoSpaceDE w:val="0"/>
        <w:autoSpaceDN w:val="0"/>
        <w:adjustRightInd w:val="0"/>
        <w:spacing w:after="0" w:line="19"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left="6"/>
        <w:jc w:val="both"/>
        <w:rPr>
          <w:rFonts w:ascii="Times New Roman" w:hAnsi="Times New Roman"/>
          <w:sz w:val="24"/>
          <w:szCs w:val="24"/>
        </w:rPr>
      </w:pPr>
      <w:r w:rsidRPr="004156CE">
        <w:rPr>
          <w:rFonts w:ascii="Times New Roman" w:hAnsi="Times New Roman"/>
          <w:sz w:val="24"/>
          <w:szCs w:val="24"/>
        </w:rPr>
        <w:t>совершенных им действий, воспитание личных качеств учащегося, добросовестно относящегося к учебе и соблюдению дисциплины.</w:t>
      </w:r>
    </w:p>
    <w:p w:rsidR="00EF401C" w:rsidRPr="004156CE" w:rsidRDefault="00EF401C">
      <w:pPr>
        <w:widowControl w:val="0"/>
        <w:suppressAutoHyphens/>
        <w:autoSpaceDE w:val="0"/>
        <w:autoSpaceDN w:val="0"/>
        <w:adjustRightInd w:val="0"/>
        <w:spacing w:after="0" w:line="2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52" w:lineRule="auto"/>
        <w:ind w:left="6" w:firstLine="567"/>
        <w:jc w:val="both"/>
        <w:rPr>
          <w:rFonts w:ascii="Times New Roman" w:hAnsi="Times New Roman"/>
          <w:sz w:val="24"/>
          <w:szCs w:val="24"/>
        </w:rPr>
      </w:pPr>
      <w:r w:rsidRPr="004156CE">
        <w:rPr>
          <w:rFonts w:ascii="Times New Roman" w:hAnsi="Times New Roman"/>
          <w:sz w:val="24"/>
          <w:szCs w:val="24"/>
        </w:rPr>
        <w:lastRenderedPageBreak/>
        <w:t>4.5. К учащимся могут быть применены следующие меры дисциплинарного взыскания:</w:t>
      </w:r>
    </w:p>
    <w:p w:rsidR="00EF401C" w:rsidRDefault="00EF401C" w:rsidP="004156CE">
      <w:pPr>
        <w:widowControl w:val="0"/>
        <w:numPr>
          <w:ilvl w:val="0"/>
          <w:numId w:val="2"/>
        </w:numPr>
        <w:tabs>
          <w:tab w:val="left" w:pos="0"/>
          <w:tab w:val="left" w:pos="1286"/>
        </w:tabs>
        <w:suppressAutoHyphens/>
        <w:autoSpaceDE w:val="0"/>
        <w:autoSpaceDN w:val="0"/>
        <w:adjustRightInd w:val="0"/>
        <w:spacing w:after="0" w:line="240" w:lineRule="auto"/>
        <w:ind w:left="1286" w:hanging="360"/>
        <w:rPr>
          <w:rFonts w:ascii="Times New Roman" w:hAnsi="Times New Roman"/>
          <w:sz w:val="24"/>
          <w:szCs w:val="24"/>
          <w:lang w:val="en-US"/>
        </w:rPr>
      </w:pPr>
      <w:r>
        <w:rPr>
          <w:rFonts w:ascii="Times New Roman" w:hAnsi="Times New Roman"/>
          <w:sz w:val="24"/>
          <w:szCs w:val="24"/>
          <w:lang w:val="en-US"/>
        </w:rPr>
        <w:t>замечание;</w:t>
      </w:r>
    </w:p>
    <w:p w:rsidR="00EF401C" w:rsidRDefault="00EF401C" w:rsidP="004156CE">
      <w:pPr>
        <w:widowControl w:val="0"/>
        <w:numPr>
          <w:ilvl w:val="12"/>
          <w:numId w:val="0"/>
        </w:numPr>
        <w:suppressAutoHyphens/>
        <w:autoSpaceDE w:val="0"/>
        <w:autoSpaceDN w:val="0"/>
        <w:adjustRightInd w:val="0"/>
        <w:spacing w:after="0" w:line="40" w:lineRule="exact"/>
        <w:rPr>
          <w:rFonts w:ascii="Times New Roman" w:hAnsi="Times New Roman"/>
          <w:sz w:val="24"/>
          <w:szCs w:val="24"/>
          <w:lang w:val="en-US"/>
        </w:rPr>
      </w:pPr>
    </w:p>
    <w:p w:rsidR="00EF401C" w:rsidRDefault="00EF401C" w:rsidP="004156CE">
      <w:pPr>
        <w:widowControl w:val="0"/>
        <w:numPr>
          <w:ilvl w:val="0"/>
          <w:numId w:val="2"/>
        </w:numPr>
        <w:tabs>
          <w:tab w:val="left" w:pos="0"/>
          <w:tab w:val="left" w:pos="1286"/>
        </w:tabs>
        <w:suppressAutoHyphens/>
        <w:autoSpaceDE w:val="0"/>
        <w:autoSpaceDN w:val="0"/>
        <w:adjustRightInd w:val="0"/>
        <w:spacing w:after="0" w:line="240" w:lineRule="auto"/>
        <w:ind w:left="1286" w:hanging="360"/>
        <w:rPr>
          <w:rFonts w:ascii="Times New Roman" w:hAnsi="Times New Roman"/>
          <w:sz w:val="24"/>
          <w:szCs w:val="24"/>
          <w:lang w:val="en-US"/>
        </w:rPr>
      </w:pPr>
      <w:r>
        <w:rPr>
          <w:rFonts w:ascii="Times New Roman" w:hAnsi="Times New Roman"/>
          <w:sz w:val="24"/>
          <w:szCs w:val="24"/>
          <w:lang w:val="en-US"/>
        </w:rPr>
        <w:t>выговор;</w:t>
      </w:r>
    </w:p>
    <w:p w:rsidR="00EF401C" w:rsidRDefault="00EF401C" w:rsidP="004156CE">
      <w:pPr>
        <w:widowControl w:val="0"/>
        <w:numPr>
          <w:ilvl w:val="12"/>
          <w:numId w:val="0"/>
        </w:numPr>
        <w:suppressAutoHyphens/>
        <w:autoSpaceDE w:val="0"/>
        <w:autoSpaceDN w:val="0"/>
        <w:adjustRightInd w:val="0"/>
        <w:spacing w:after="0" w:line="40" w:lineRule="exact"/>
        <w:rPr>
          <w:rFonts w:ascii="Times New Roman" w:hAnsi="Times New Roman"/>
          <w:sz w:val="24"/>
          <w:szCs w:val="24"/>
          <w:lang w:val="en-US"/>
        </w:rPr>
      </w:pPr>
    </w:p>
    <w:p w:rsidR="00EF401C" w:rsidRDefault="00EF401C" w:rsidP="004156CE">
      <w:pPr>
        <w:widowControl w:val="0"/>
        <w:numPr>
          <w:ilvl w:val="0"/>
          <w:numId w:val="2"/>
        </w:numPr>
        <w:tabs>
          <w:tab w:val="left" w:pos="0"/>
          <w:tab w:val="left" w:pos="1286"/>
        </w:tabs>
        <w:suppressAutoHyphens/>
        <w:autoSpaceDE w:val="0"/>
        <w:autoSpaceDN w:val="0"/>
        <w:adjustRightInd w:val="0"/>
        <w:spacing w:after="0" w:line="240" w:lineRule="auto"/>
        <w:ind w:left="1286" w:hanging="360"/>
        <w:rPr>
          <w:rFonts w:ascii="Times New Roman" w:hAnsi="Times New Roman"/>
          <w:sz w:val="24"/>
          <w:szCs w:val="24"/>
          <w:lang w:val="en-US"/>
        </w:rPr>
      </w:pPr>
      <w:r>
        <w:rPr>
          <w:rFonts w:ascii="Times New Roman" w:hAnsi="Times New Roman"/>
          <w:sz w:val="24"/>
          <w:szCs w:val="24"/>
          <w:lang w:val="en-US"/>
        </w:rPr>
        <w:t>отчисление из Школы.</w:t>
      </w:r>
    </w:p>
    <w:p w:rsidR="00EF401C" w:rsidRDefault="00EF401C">
      <w:pPr>
        <w:widowControl w:val="0"/>
        <w:suppressAutoHyphens/>
        <w:autoSpaceDE w:val="0"/>
        <w:autoSpaceDN w:val="0"/>
        <w:adjustRightInd w:val="0"/>
        <w:spacing w:after="0" w:line="41" w:lineRule="exact"/>
        <w:rPr>
          <w:rFonts w:ascii="Times New Roman" w:hAnsi="Times New Roman"/>
          <w:sz w:val="20"/>
          <w:szCs w:val="20"/>
          <w:lang w:val="en-US"/>
        </w:rPr>
      </w:pPr>
    </w:p>
    <w:p w:rsidR="00EF401C" w:rsidRDefault="00EF401C">
      <w:pPr>
        <w:widowControl w:val="0"/>
        <w:suppressAutoHyphens/>
        <w:autoSpaceDE w:val="0"/>
        <w:autoSpaceDN w:val="0"/>
        <w:adjustRightInd w:val="0"/>
        <w:spacing w:after="0" w:line="240" w:lineRule="auto"/>
        <w:ind w:left="566"/>
        <w:rPr>
          <w:rFonts w:ascii="Times New Roman" w:hAnsi="Times New Roman"/>
          <w:sz w:val="24"/>
          <w:szCs w:val="24"/>
          <w:lang w:val="en-US"/>
        </w:rPr>
      </w:pPr>
      <w:r>
        <w:rPr>
          <w:rFonts w:ascii="Times New Roman" w:hAnsi="Times New Roman"/>
          <w:sz w:val="24"/>
          <w:szCs w:val="24"/>
          <w:lang w:val="en-US"/>
        </w:rPr>
        <w:t>4.6. Применение дисциплинарных взысканий</w:t>
      </w:r>
    </w:p>
    <w:p w:rsidR="00EF401C" w:rsidRDefault="00EF401C">
      <w:pPr>
        <w:widowControl w:val="0"/>
        <w:suppressAutoHyphens/>
        <w:autoSpaceDE w:val="0"/>
        <w:autoSpaceDN w:val="0"/>
        <w:adjustRightInd w:val="0"/>
        <w:spacing w:after="0" w:line="53" w:lineRule="exact"/>
        <w:rPr>
          <w:rFonts w:ascii="Times New Roman" w:hAnsi="Times New Roman"/>
          <w:sz w:val="20"/>
          <w:szCs w:val="20"/>
          <w:lang w:val="en-US"/>
        </w:rPr>
      </w:pPr>
    </w:p>
    <w:p w:rsidR="00EF401C" w:rsidRPr="004156CE" w:rsidRDefault="00EF401C">
      <w:pPr>
        <w:widowControl w:val="0"/>
        <w:suppressAutoHyphens/>
        <w:autoSpaceDE w:val="0"/>
        <w:autoSpaceDN w:val="0"/>
        <w:adjustRightInd w:val="0"/>
        <w:spacing w:after="0" w:line="264" w:lineRule="auto"/>
        <w:ind w:left="6" w:firstLine="567"/>
        <w:jc w:val="both"/>
        <w:rPr>
          <w:rFonts w:ascii="Times New Roman" w:hAnsi="Times New Roman"/>
          <w:sz w:val="24"/>
          <w:szCs w:val="24"/>
        </w:rPr>
      </w:pPr>
      <w:r w:rsidRPr="004156CE">
        <w:rPr>
          <w:rFonts w:ascii="Times New Roman" w:hAnsi="Times New Roman"/>
          <w:sz w:val="24"/>
          <w:szCs w:val="24"/>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w:t>
      </w:r>
    </w:p>
    <w:p w:rsidR="00EF401C" w:rsidRPr="004156CE" w:rsidRDefault="00EF401C">
      <w:pPr>
        <w:widowControl w:val="0"/>
        <w:suppressAutoHyphens/>
        <w:autoSpaceDE w:val="0"/>
        <w:autoSpaceDN w:val="0"/>
        <w:adjustRightInd w:val="0"/>
        <w:spacing w:after="0" w:line="17"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left="6"/>
        <w:jc w:val="both"/>
        <w:rPr>
          <w:rFonts w:ascii="Times New Roman" w:hAnsi="Times New Roman"/>
          <w:sz w:val="24"/>
          <w:szCs w:val="24"/>
        </w:rPr>
      </w:pPr>
      <w:r w:rsidRPr="004156CE">
        <w:rPr>
          <w:rFonts w:ascii="Times New Roman" w:hAnsi="Times New Roman"/>
          <w:sz w:val="24"/>
          <w:szCs w:val="24"/>
        </w:rPr>
        <w:t>не более семи учебных дней со дня представления директору Школы мотивированного мнения указанных советов в письменной форме.</w:t>
      </w:r>
    </w:p>
    <w:p w:rsidR="00EF401C" w:rsidRPr="004156CE" w:rsidRDefault="00EF401C">
      <w:pPr>
        <w:widowControl w:val="0"/>
        <w:suppressAutoHyphens/>
        <w:autoSpaceDE w:val="0"/>
        <w:autoSpaceDN w:val="0"/>
        <w:adjustRightInd w:val="0"/>
        <w:spacing w:after="0" w:line="2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left="6" w:right="20" w:firstLine="567"/>
        <w:jc w:val="both"/>
        <w:rPr>
          <w:rFonts w:ascii="Times New Roman" w:hAnsi="Times New Roman"/>
          <w:sz w:val="24"/>
          <w:szCs w:val="24"/>
        </w:rPr>
      </w:pPr>
      <w:r w:rsidRPr="004156CE">
        <w:rPr>
          <w:rFonts w:ascii="Times New Roman" w:hAnsi="Times New Roman"/>
          <w:sz w:val="24"/>
          <w:szCs w:val="24"/>
        </w:rPr>
        <w:t>За каждый дисциплинарный проступок может быть применено только одно дисциплинарное взыскание.</w:t>
      </w:r>
    </w:p>
    <w:p w:rsidR="00EF401C" w:rsidRPr="004156CE" w:rsidRDefault="00EF401C">
      <w:pPr>
        <w:widowControl w:val="0"/>
        <w:suppressAutoHyphens/>
        <w:autoSpaceDE w:val="0"/>
        <w:autoSpaceDN w:val="0"/>
        <w:adjustRightInd w:val="0"/>
        <w:spacing w:after="0" w:line="24"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left="6" w:right="20" w:firstLine="567"/>
        <w:jc w:val="both"/>
        <w:rPr>
          <w:rFonts w:ascii="Times New Roman" w:hAnsi="Times New Roman"/>
          <w:sz w:val="24"/>
          <w:szCs w:val="24"/>
        </w:rPr>
      </w:pPr>
      <w:r w:rsidRPr="004156CE">
        <w:rPr>
          <w:rFonts w:ascii="Times New Roman" w:hAnsi="Times New Roman"/>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EF401C" w:rsidRPr="004156CE" w:rsidRDefault="00EF401C">
      <w:pPr>
        <w:widowControl w:val="0"/>
        <w:suppressAutoHyphens/>
        <w:autoSpaceDE w:val="0"/>
        <w:autoSpaceDN w:val="0"/>
        <w:adjustRightInd w:val="0"/>
        <w:spacing w:after="0" w:line="2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left="6" w:firstLine="567"/>
        <w:jc w:val="both"/>
        <w:rPr>
          <w:rFonts w:ascii="Times New Roman" w:hAnsi="Times New Roman"/>
          <w:sz w:val="24"/>
          <w:szCs w:val="24"/>
        </w:rPr>
      </w:pPr>
      <w:r w:rsidRPr="004156CE">
        <w:rPr>
          <w:rFonts w:ascii="Times New Roman" w:hAnsi="Times New Roman"/>
          <w:sz w:val="24"/>
          <w:szCs w:val="24"/>
        </w:rPr>
        <w:t>4.6.2.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w:t>
      </w:r>
    </w:p>
    <w:p w:rsidR="00EF401C" w:rsidRPr="004156CE" w:rsidRDefault="00EF401C">
      <w:pPr>
        <w:widowControl w:val="0"/>
        <w:suppressAutoHyphens/>
        <w:autoSpaceDE w:val="0"/>
        <w:autoSpaceDN w:val="0"/>
        <w:adjustRightInd w:val="0"/>
        <w:spacing w:after="0" w:line="19"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left="6" w:firstLine="567"/>
        <w:jc w:val="both"/>
        <w:rPr>
          <w:rFonts w:ascii="Times New Roman" w:hAnsi="Times New Roman"/>
          <w:sz w:val="24"/>
          <w:szCs w:val="24"/>
        </w:rPr>
      </w:pPr>
      <w:r w:rsidRPr="004156CE">
        <w:rPr>
          <w:rFonts w:ascii="Times New Roman" w:hAnsi="Times New Roman"/>
          <w:sz w:val="24"/>
          <w:szCs w:val="24"/>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EF401C" w:rsidRPr="004156CE" w:rsidRDefault="00EF401C">
      <w:pPr>
        <w:widowControl w:val="0"/>
        <w:suppressAutoHyphens/>
        <w:autoSpaceDE w:val="0"/>
        <w:autoSpaceDN w:val="0"/>
        <w:adjustRightInd w:val="0"/>
        <w:spacing w:after="0" w:line="19"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left="6" w:right="20" w:firstLine="567"/>
        <w:jc w:val="both"/>
        <w:rPr>
          <w:rFonts w:ascii="Times New Roman" w:hAnsi="Times New Roman"/>
          <w:sz w:val="24"/>
          <w:szCs w:val="24"/>
        </w:rPr>
      </w:pPr>
      <w:r w:rsidRPr="004156CE">
        <w:rPr>
          <w:rFonts w:ascii="Times New Roman" w:hAnsi="Times New Roman"/>
          <w:sz w:val="24"/>
          <w:szCs w:val="24"/>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w:t>
      </w:r>
    </w:p>
    <w:p w:rsidR="00EF401C" w:rsidRPr="004156CE" w:rsidRDefault="00EF401C">
      <w:pPr>
        <w:widowControl w:val="0"/>
        <w:suppressAutoHyphens/>
        <w:autoSpaceDE w:val="0"/>
        <w:autoSpaceDN w:val="0"/>
        <w:adjustRightInd w:val="0"/>
        <w:spacing w:after="0" w:line="21" w:lineRule="exact"/>
        <w:rPr>
          <w:rFonts w:ascii="Times New Roman" w:hAnsi="Times New Roman"/>
          <w:sz w:val="20"/>
          <w:szCs w:val="20"/>
        </w:rPr>
      </w:pPr>
    </w:p>
    <w:p w:rsidR="00EF401C" w:rsidRPr="004156CE" w:rsidRDefault="00EF401C" w:rsidP="004156CE">
      <w:pPr>
        <w:widowControl w:val="0"/>
        <w:numPr>
          <w:ilvl w:val="0"/>
          <w:numId w:val="2"/>
        </w:numPr>
        <w:tabs>
          <w:tab w:val="left" w:pos="0"/>
          <w:tab w:val="left" w:pos="361"/>
        </w:tabs>
        <w:suppressAutoHyphens/>
        <w:autoSpaceDE w:val="0"/>
        <w:autoSpaceDN w:val="0"/>
        <w:adjustRightInd w:val="0"/>
        <w:spacing w:after="0" w:line="264" w:lineRule="auto"/>
        <w:ind w:left="6" w:right="20" w:hanging="6"/>
        <w:rPr>
          <w:rFonts w:ascii="Times New Roman" w:hAnsi="Times New Roman"/>
          <w:sz w:val="24"/>
          <w:szCs w:val="24"/>
        </w:rPr>
      </w:pPr>
      <w:r w:rsidRPr="004156CE">
        <w:rPr>
          <w:rFonts w:ascii="Times New Roman" w:hAnsi="Times New Roman"/>
          <w:sz w:val="24"/>
          <w:szCs w:val="24"/>
        </w:rPr>
        <w:t>начале каждого учебного года. Комиссия в своей деятельности руководствуется соответствующим Положением.</w:t>
      </w:r>
    </w:p>
    <w:p w:rsidR="00EF401C" w:rsidRPr="004156CE" w:rsidRDefault="00EF401C">
      <w:pPr>
        <w:widowControl w:val="0"/>
        <w:suppressAutoHyphens/>
        <w:autoSpaceDE w:val="0"/>
        <w:autoSpaceDN w:val="0"/>
        <w:adjustRightInd w:val="0"/>
        <w:spacing w:after="0" w:line="26"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left="6" w:right="20" w:firstLine="567"/>
        <w:jc w:val="both"/>
        <w:rPr>
          <w:rFonts w:ascii="Times New Roman" w:hAnsi="Times New Roman"/>
          <w:sz w:val="24"/>
          <w:szCs w:val="24"/>
        </w:rPr>
      </w:pPr>
      <w:r w:rsidRPr="004156CE">
        <w:rPr>
          <w:rFonts w:ascii="Times New Roman" w:hAnsi="Times New Roman"/>
          <w:sz w:val="24"/>
          <w:szCs w:val="24"/>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EF401C" w:rsidRPr="004156CE" w:rsidRDefault="00EF401C">
      <w:pPr>
        <w:widowControl w:val="0"/>
        <w:suppressAutoHyphens/>
        <w:autoSpaceDE w:val="0"/>
        <w:autoSpaceDN w:val="0"/>
        <w:adjustRightInd w:val="0"/>
        <w:spacing w:after="0" w:line="19"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left="6" w:right="20" w:firstLine="567"/>
        <w:jc w:val="both"/>
        <w:rPr>
          <w:rFonts w:ascii="Times New Roman" w:hAnsi="Times New Roman"/>
          <w:b/>
          <w:bCs/>
          <w:color w:val="000000"/>
          <w:sz w:val="16"/>
          <w:szCs w:val="16"/>
        </w:rPr>
      </w:pPr>
      <w:r w:rsidRPr="004156CE">
        <w:rPr>
          <w:rFonts w:ascii="Times New Roman" w:hAnsi="Times New Roman"/>
          <w:sz w:val="24"/>
          <w:szCs w:val="24"/>
        </w:rPr>
        <w:t>4.6.6.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r w:rsidRPr="004156CE">
        <w:rPr>
          <w:rFonts w:ascii="Calibri" w:hAnsi="Calibri" w:cs="Calibri"/>
          <w:color w:val="000000"/>
        </w:rPr>
        <w:t xml:space="preserve"> </w:t>
      </w:r>
      <w:r w:rsidRPr="004156CE">
        <w:rPr>
          <w:rFonts w:ascii="Times New Roman" w:hAnsi="Times New Roman"/>
          <w:color w:val="000000"/>
          <w:sz w:val="16"/>
          <w:szCs w:val="16"/>
        </w:rPr>
        <w:t xml:space="preserve">Решение об исключении обучающегося, не получившего общего образования, принимается с учетом мнения его </w:t>
      </w:r>
      <w:r w:rsidRPr="004156CE">
        <w:rPr>
          <w:rFonts w:ascii="Times New Roman" w:hAnsi="Times New Roman"/>
          <w:b/>
          <w:bCs/>
          <w:color w:val="000000"/>
          <w:sz w:val="16"/>
          <w:szCs w:val="16"/>
        </w:rPr>
        <w:t>родителей (</w:t>
      </w:r>
      <w:r w:rsidRPr="004156CE">
        <w:rPr>
          <w:rFonts w:ascii="Times New Roman" w:hAnsi="Times New Roman"/>
          <w:color w:val="000000"/>
          <w:sz w:val="16"/>
          <w:szCs w:val="16"/>
        </w:rPr>
        <w:t xml:space="preserve">законных представителей) и с согласия комиссии по делам несовершеннолетних и защите их прав. Решение об исключении детей-сирот, детей, оставшихся без попечения родителей, принимается с предварительного согласия соответствующего </w:t>
      </w:r>
      <w:r w:rsidRPr="004156CE">
        <w:rPr>
          <w:rFonts w:ascii="Times New Roman" w:hAnsi="Times New Roman"/>
          <w:b/>
          <w:bCs/>
          <w:color w:val="000000"/>
          <w:sz w:val="16"/>
          <w:szCs w:val="16"/>
        </w:rPr>
        <w:t>органа опеки и попечительства.</w:t>
      </w:r>
    </w:p>
    <w:p w:rsidR="00EF401C" w:rsidRPr="004156CE" w:rsidRDefault="00EF401C">
      <w:pPr>
        <w:widowControl w:val="0"/>
        <w:suppressAutoHyphens/>
        <w:autoSpaceDE w:val="0"/>
        <w:autoSpaceDN w:val="0"/>
        <w:adjustRightInd w:val="0"/>
        <w:spacing w:after="0" w:line="325"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left="6" w:right="20" w:firstLine="567"/>
        <w:jc w:val="both"/>
        <w:rPr>
          <w:rFonts w:ascii="Times New Roman" w:hAnsi="Times New Roman"/>
          <w:sz w:val="24"/>
          <w:szCs w:val="24"/>
        </w:rPr>
      </w:pPr>
      <w:r w:rsidRPr="004156CE">
        <w:rPr>
          <w:rFonts w:ascii="Times New Roman" w:hAnsi="Times New Roman"/>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EF401C" w:rsidRPr="004156CE" w:rsidRDefault="00EF401C">
      <w:pPr>
        <w:widowControl w:val="0"/>
        <w:suppressAutoHyphens/>
        <w:autoSpaceDE w:val="0"/>
        <w:autoSpaceDN w:val="0"/>
        <w:adjustRightInd w:val="0"/>
        <w:spacing w:after="0" w:line="18"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left="6" w:right="20" w:firstLine="567"/>
        <w:jc w:val="both"/>
        <w:rPr>
          <w:rFonts w:ascii="Times New Roman" w:hAnsi="Times New Roman"/>
          <w:sz w:val="24"/>
          <w:szCs w:val="24"/>
        </w:rPr>
      </w:pPr>
      <w:r w:rsidRPr="004156CE">
        <w:rPr>
          <w:rFonts w:ascii="Times New Roman" w:hAnsi="Times New Roman"/>
          <w:sz w:val="24"/>
          <w:szCs w:val="24"/>
        </w:rPr>
        <w:t>4.6.7. Решение об отчислении несовершеннолетнего учащегося, достигшего возраста пятнадцати лет и не получившего основного общего образования, как мера</w:t>
      </w:r>
    </w:p>
    <w:p w:rsidR="00EF401C" w:rsidRPr="004156CE" w:rsidRDefault="00EF401C">
      <w:pPr>
        <w:widowControl w:val="0"/>
        <w:suppressAutoHyphens/>
        <w:autoSpaceDE w:val="0"/>
        <w:autoSpaceDN w:val="0"/>
        <w:adjustRightInd w:val="0"/>
        <w:spacing w:after="0" w:line="26" w:lineRule="exact"/>
        <w:rPr>
          <w:rFonts w:ascii="Times New Roman" w:hAnsi="Times New Roman"/>
          <w:sz w:val="24"/>
          <w:szCs w:val="24"/>
        </w:rPr>
      </w:pPr>
    </w:p>
    <w:p w:rsidR="00EF401C" w:rsidRPr="004156CE" w:rsidRDefault="00EF401C">
      <w:pPr>
        <w:widowControl w:val="0"/>
        <w:suppressAutoHyphens/>
        <w:autoSpaceDE w:val="0"/>
        <w:autoSpaceDN w:val="0"/>
        <w:adjustRightInd w:val="0"/>
        <w:spacing w:after="0" w:line="264" w:lineRule="auto"/>
        <w:ind w:right="20"/>
        <w:jc w:val="both"/>
        <w:rPr>
          <w:rFonts w:ascii="Times New Roman" w:hAnsi="Times New Roman"/>
          <w:sz w:val="24"/>
          <w:szCs w:val="24"/>
        </w:rPr>
      </w:pPr>
      <w:r w:rsidRPr="004156CE">
        <w:rPr>
          <w:rFonts w:ascii="Times New Roman" w:hAnsi="Times New Roman"/>
          <w:sz w:val="24"/>
          <w:szCs w:val="24"/>
        </w:rPr>
        <w:t xml:space="preserve">дисциплинарного взыскания принимается с учетом мнения его законных представителей и с </w:t>
      </w:r>
      <w:r w:rsidRPr="004156CE">
        <w:rPr>
          <w:rFonts w:ascii="Times New Roman" w:hAnsi="Times New Roman"/>
          <w:sz w:val="24"/>
          <w:szCs w:val="24"/>
        </w:rPr>
        <w:lastRenderedPageBreak/>
        <w:t>согласия комиссии по делам несовершеннолетних и защите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F401C" w:rsidRPr="004156CE" w:rsidRDefault="00EF401C">
      <w:pPr>
        <w:widowControl w:val="0"/>
        <w:suppressAutoHyphens/>
        <w:autoSpaceDE w:val="0"/>
        <w:autoSpaceDN w:val="0"/>
        <w:adjustRightInd w:val="0"/>
        <w:spacing w:after="0" w:line="19"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firstLine="567"/>
        <w:jc w:val="both"/>
        <w:rPr>
          <w:rFonts w:ascii="Times New Roman" w:hAnsi="Times New Roman"/>
          <w:sz w:val="24"/>
          <w:szCs w:val="24"/>
        </w:rPr>
      </w:pPr>
      <w:r w:rsidRPr="004156CE">
        <w:rPr>
          <w:rFonts w:ascii="Times New Roman" w:hAnsi="Times New Roman"/>
          <w:sz w:val="24"/>
          <w:szCs w:val="24"/>
        </w:rPr>
        <w:t xml:space="preserve">4.6.8. Школа обязана незамедлительно проинформировать орган местного самоуправления, осуществляющий управление в сфере образования </w:t>
      </w:r>
      <w:r w:rsidRPr="004156CE">
        <w:rPr>
          <w:rFonts w:ascii="Times New Roman" w:hAnsi="Times New Roman"/>
          <w:i/>
          <w:iCs/>
          <w:sz w:val="24"/>
          <w:szCs w:val="24"/>
        </w:rPr>
        <w:t>(Новосергиевский РОО)</w:t>
      </w:r>
      <w:r w:rsidRPr="004156CE">
        <w:rPr>
          <w:rFonts w:ascii="Times New Roman" w:hAnsi="Times New Roman"/>
          <w:sz w:val="24"/>
          <w:szCs w:val="24"/>
        </w:rPr>
        <w:t>, об</w:t>
      </w:r>
    </w:p>
    <w:p w:rsidR="00EF401C" w:rsidRPr="004156CE" w:rsidRDefault="00EF401C">
      <w:pPr>
        <w:widowControl w:val="0"/>
        <w:suppressAutoHyphens/>
        <w:autoSpaceDE w:val="0"/>
        <w:autoSpaceDN w:val="0"/>
        <w:adjustRightInd w:val="0"/>
        <w:spacing w:after="0" w:line="2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52" w:lineRule="auto"/>
        <w:jc w:val="both"/>
        <w:rPr>
          <w:rFonts w:ascii="Times New Roman" w:hAnsi="Times New Roman"/>
          <w:sz w:val="24"/>
          <w:szCs w:val="24"/>
        </w:rPr>
      </w:pPr>
      <w:r w:rsidRPr="004156CE">
        <w:rPr>
          <w:rFonts w:ascii="Times New Roman" w:hAnsi="Times New Roman"/>
          <w:sz w:val="24"/>
          <w:szCs w:val="24"/>
        </w:rPr>
        <w:t>отчислении несовершеннолетнего обучающегося в качестве меры дисциплинарного взыскания.</w:t>
      </w:r>
    </w:p>
    <w:p w:rsidR="00EF401C" w:rsidRPr="004156CE" w:rsidRDefault="00EF401C">
      <w:pPr>
        <w:widowControl w:val="0"/>
        <w:suppressAutoHyphens/>
        <w:autoSpaceDE w:val="0"/>
        <w:autoSpaceDN w:val="0"/>
        <w:adjustRightInd w:val="0"/>
        <w:spacing w:after="0" w:line="345"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firstLine="567"/>
        <w:jc w:val="both"/>
        <w:rPr>
          <w:rFonts w:ascii="Times New Roman" w:hAnsi="Times New Roman"/>
          <w:sz w:val="24"/>
          <w:szCs w:val="24"/>
        </w:rPr>
      </w:pPr>
      <w:r w:rsidRPr="004156CE">
        <w:rPr>
          <w:rFonts w:ascii="Times New Roman" w:hAnsi="Times New Roman"/>
          <w:sz w:val="24"/>
          <w:szCs w:val="24"/>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EF401C" w:rsidRPr="004156CE" w:rsidRDefault="00EF401C">
      <w:pPr>
        <w:widowControl w:val="0"/>
        <w:suppressAutoHyphens/>
        <w:autoSpaceDE w:val="0"/>
        <w:autoSpaceDN w:val="0"/>
        <w:adjustRightInd w:val="0"/>
        <w:spacing w:after="0" w:line="314" w:lineRule="exact"/>
        <w:rPr>
          <w:rFonts w:ascii="Times New Roman" w:hAnsi="Times New Roman"/>
          <w:sz w:val="20"/>
          <w:szCs w:val="20"/>
        </w:rPr>
      </w:pPr>
    </w:p>
    <w:p w:rsidR="00EF401C" w:rsidRPr="004156CE" w:rsidRDefault="00EF401C">
      <w:pPr>
        <w:widowControl w:val="0"/>
        <w:tabs>
          <w:tab w:val="left" w:pos="1380"/>
          <w:tab w:val="left" w:pos="2780"/>
          <w:tab w:val="left" w:pos="3240"/>
          <w:tab w:val="left" w:pos="4100"/>
          <w:tab w:val="left" w:pos="4760"/>
          <w:tab w:val="left" w:pos="6060"/>
          <w:tab w:val="left" w:pos="7440"/>
          <w:tab w:val="left" w:pos="9340"/>
        </w:tabs>
        <w:suppressAutoHyphens/>
        <w:autoSpaceDE w:val="0"/>
        <w:autoSpaceDN w:val="0"/>
        <w:adjustRightInd w:val="0"/>
        <w:spacing w:after="0" w:line="240" w:lineRule="auto"/>
        <w:ind w:left="560"/>
        <w:rPr>
          <w:rFonts w:ascii="Times New Roman" w:hAnsi="Times New Roman"/>
          <w:sz w:val="24"/>
          <w:szCs w:val="24"/>
        </w:rPr>
      </w:pPr>
      <w:r w:rsidRPr="004156CE">
        <w:rPr>
          <w:rFonts w:ascii="Times New Roman" w:hAnsi="Times New Roman"/>
          <w:sz w:val="24"/>
          <w:szCs w:val="24"/>
        </w:rPr>
        <w:t>4.6.10.</w:t>
      </w:r>
      <w:r w:rsidRPr="004156CE">
        <w:rPr>
          <w:rFonts w:ascii="Times New Roman" w:hAnsi="Times New Roman"/>
          <w:sz w:val="20"/>
          <w:szCs w:val="20"/>
        </w:rPr>
        <w:tab/>
      </w:r>
      <w:r w:rsidRPr="004156CE">
        <w:rPr>
          <w:rFonts w:ascii="Times New Roman" w:hAnsi="Times New Roman"/>
          <w:sz w:val="24"/>
          <w:szCs w:val="24"/>
        </w:rPr>
        <w:t>Учащийся</w:t>
      </w:r>
      <w:r w:rsidRPr="004156CE">
        <w:rPr>
          <w:rFonts w:ascii="Times New Roman" w:hAnsi="Times New Roman"/>
          <w:sz w:val="20"/>
          <w:szCs w:val="20"/>
        </w:rPr>
        <w:tab/>
      </w:r>
      <w:r w:rsidRPr="004156CE">
        <w:rPr>
          <w:rFonts w:ascii="Times New Roman" w:hAnsi="Times New Roman"/>
          <w:sz w:val="24"/>
          <w:szCs w:val="24"/>
        </w:rPr>
        <w:t>и</w:t>
      </w:r>
      <w:r w:rsidRPr="004156CE">
        <w:rPr>
          <w:rFonts w:ascii="Times New Roman" w:hAnsi="Times New Roman"/>
          <w:sz w:val="20"/>
          <w:szCs w:val="20"/>
        </w:rPr>
        <w:tab/>
      </w:r>
      <w:r w:rsidRPr="004156CE">
        <w:rPr>
          <w:rFonts w:ascii="Times New Roman" w:hAnsi="Times New Roman"/>
          <w:sz w:val="24"/>
          <w:szCs w:val="24"/>
        </w:rPr>
        <w:t>(или)</w:t>
      </w:r>
      <w:r w:rsidRPr="004156CE">
        <w:rPr>
          <w:rFonts w:ascii="Times New Roman" w:hAnsi="Times New Roman"/>
          <w:sz w:val="20"/>
          <w:szCs w:val="20"/>
        </w:rPr>
        <w:tab/>
      </w:r>
      <w:r w:rsidRPr="004156CE">
        <w:rPr>
          <w:rFonts w:ascii="Times New Roman" w:hAnsi="Times New Roman"/>
          <w:sz w:val="24"/>
          <w:szCs w:val="24"/>
        </w:rPr>
        <w:t>его</w:t>
      </w:r>
      <w:r w:rsidRPr="004156CE">
        <w:rPr>
          <w:rFonts w:ascii="Times New Roman" w:hAnsi="Times New Roman"/>
          <w:sz w:val="20"/>
          <w:szCs w:val="20"/>
        </w:rPr>
        <w:tab/>
      </w:r>
      <w:r w:rsidRPr="004156CE">
        <w:rPr>
          <w:rFonts w:ascii="Times New Roman" w:hAnsi="Times New Roman"/>
          <w:sz w:val="24"/>
          <w:szCs w:val="24"/>
        </w:rPr>
        <w:t>родители</w:t>
      </w:r>
      <w:r w:rsidRPr="004156CE">
        <w:rPr>
          <w:rFonts w:ascii="Times New Roman" w:hAnsi="Times New Roman"/>
          <w:sz w:val="20"/>
          <w:szCs w:val="20"/>
        </w:rPr>
        <w:tab/>
      </w:r>
      <w:r w:rsidRPr="004156CE">
        <w:rPr>
          <w:rFonts w:ascii="Times New Roman" w:hAnsi="Times New Roman"/>
          <w:sz w:val="24"/>
          <w:szCs w:val="24"/>
        </w:rPr>
        <w:t>(законные</w:t>
      </w:r>
      <w:r w:rsidRPr="004156CE">
        <w:rPr>
          <w:rFonts w:ascii="Times New Roman" w:hAnsi="Times New Roman"/>
          <w:sz w:val="20"/>
          <w:szCs w:val="20"/>
        </w:rPr>
        <w:tab/>
      </w:r>
      <w:r w:rsidRPr="004156CE">
        <w:rPr>
          <w:rFonts w:ascii="Times New Roman" w:hAnsi="Times New Roman"/>
          <w:sz w:val="24"/>
          <w:szCs w:val="24"/>
        </w:rPr>
        <w:t>представители)</w:t>
      </w:r>
      <w:r w:rsidRPr="004156CE">
        <w:rPr>
          <w:rFonts w:ascii="Times New Roman" w:hAnsi="Times New Roman"/>
          <w:sz w:val="20"/>
          <w:szCs w:val="20"/>
        </w:rPr>
        <w:tab/>
      </w:r>
      <w:r w:rsidRPr="004156CE">
        <w:rPr>
          <w:rFonts w:ascii="Times New Roman" w:hAnsi="Times New Roman"/>
          <w:sz w:val="24"/>
          <w:szCs w:val="24"/>
        </w:rPr>
        <w:t>вправе</w:t>
      </w:r>
    </w:p>
    <w:p w:rsidR="00EF401C" w:rsidRPr="004156CE" w:rsidRDefault="00EF401C">
      <w:pPr>
        <w:widowControl w:val="0"/>
        <w:suppressAutoHyphens/>
        <w:autoSpaceDE w:val="0"/>
        <w:autoSpaceDN w:val="0"/>
        <w:adjustRightInd w:val="0"/>
        <w:spacing w:after="0" w:line="53"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jc w:val="both"/>
        <w:rPr>
          <w:rFonts w:ascii="Times New Roman" w:hAnsi="Times New Roman"/>
          <w:sz w:val="24"/>
          <w:szCs w:val="24"/>
        </w:rPr>
      </w:pPr>
      <w:r w:rsidRPr="004156CE">
        <w:rPr>
          <w:rFonts w:ascii="Times New Roman" w:hAnsi="Times New Roman"/>
          <w:sz w:val="24"/>
          <w:szCs w:val="24"/>
        </w:rPr>
        <w:t>обжаловать в комиссию по урегулированию споров между участниками образовательных отношений меры дисциплинарного взыскания и их применение.</w:t>
      </w:r>
    </w:p>
    <w:p w:rsidR="00EF401C" w:rsidRPr="004156CE" w:rsidRDefault="00EF401C">
      <w:pPr>
        <w:widowControl w:val="0"/>
        <w:suppressAutoHyphens/>
        <w:autoSpaceDE w:val="0"/>
        <w:autoSpaceDN w:val="0"/>
        <w:adjustRightInd w:val="0"/>
        <w:spacing w:after="0" w:line="2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firstLine="567"/>
        <w:jc w:val="both"/>
        <w:rPr>
          <w:rFonts w:ascii="Times New Roman" w:hAnsi="Times New Roman"/>
          <w:sz w:val="24"/>
          <w:szCs w:val="24"/>
        </w:rPr>
      </w:pPr>
      <w:r w:rsidRPr="004156CE">
        <w:rPr>
          <w:rFonts w:ascii="Times New Roman" w:hAnsi="Times New Roman"/>
          <w:sz w:val="24"/>
          <w:szCs w:val="24"/>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EF401C" w:rsidRPr="004156CE" w:rsidRDefault="00EF401C">
      <w:pPr>
        <w:widowControl w:val="0"/>
        <w:suppressAutoHyphens/>
        <w:autoSpaceDE w:val="0"/>
        <w:autoSpaceDN w:val="0"/>
        <w:adjustRightInd w:val="0"/>
        <w:spacing w:after="0" w:line="18"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firstLine="567"/>
        <w:jc w:val="both"/>
        <w:rPr>
          <w:rFonts w:ascii="Times New Roman" w:hAnsi="Times New Roman"/>
          <w:sz w:val="24"/>
          <w:szCs w:val="24"/>
        </w:rPr>
      </w:pPr>
      <w:r w:rsidRPr="004156CE">
        <w:rPr>
          <w:rFonts w:ascii="Times New Roman" w:hAnsi="Times New Roman"/>
          <w:sz w:val="24"/>
          <w:szCs w:val="24"/>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EF401C" w:rsidRPr="004156CE" w:rsidRDefault="00EF401C">
      <w:pPr>
        <w:widowControl w:val="0"/>
        <w:suppressAutoHyphens/>
        <w:autoSpaceDE w:val="0"/>
        <w:autoSpaceDN w:val="0"/>
        <w:adjustRightInd w:val="0"/>
        <w:spacing w:after="0" w:line="250" w:lineRule="exact"/>
        <w:rPr>
          <w:rFonts w:ascii="Times New Roman" w:hAnsi="Times New Roman"/>
          <w:sz w:val="20"/>
          <w:szCs w:val="20"/>
        </w:rPr>
      </w:pPr>
    </w:p>
    <w:p w:rsidR="00EF401C" w:rsidRDefault="00EF401C" w:rsidP="004156CE">
      <w:pPr>
        <w:widowControl w:val="0"/>
        <w:numPr>
          <w:ilvl w:val="0"/>
          <w:numId w:val="5"/>
        </w:numPr>
        <w:tabs>
          <w:tab w:val="left" w:pos="0"/>
          <w:tab w:val="left" w:pos="3840"/>
        </w:tabs>
        <w:suppressAutoHyphens/>
        <w:autoSpaceDE w:val="0"/>
        <w:autoSpaceDN w:val="0"/>
        <w:adjustRightInd w:val="0"/>
        <w:spacing w:after="0" w:line="240" w:lineRule="auto"/>
        <w:ind w:left="3840" w:hanging="457"/>
        <w:rPr>
          <w:rFonts w:ascii="Times New Roman" w:hAnsi="Times New Roman"/>
          <w:b/>
          <w:bCs/>
          <w:sz w:val="24"/>
          <w:szCs w:val="24"/>
          <w:lang w:val="en-US"/>
        </w:rPr>
      </w:pPr>
      <w:r>
        <w:rPr>
          <w:rFonts w:ascii="Times New Roman" w:hAnsi="Times New Roman"/>
          <w:b/>
          <w:bCs/>
          <w:sz w:val="24"/>
          <w:szCs w:val="24"/>
          <w:lang w:val="en-US"/>
        </w:rPr>
        <w:t>Защита прав учащихся</w:t>
      </w:r>
    </w:p>
    <w:p w:rsidR="00EF401C" w:rsidRDefault="00EF401C">
      <w:pPr>
        <w:widowControl w:val="0"/>
        <w:suppressAutoHyphens/>
        <w:autoSpaceDE w:val="0"/>
        <w:autoSpaceDN w:val="0"/>
        <w:adjustRightInd w:val="0"/>
        <w:spacing w:after="0" w:line="46" w:lineRule="exact"/>
        <w:rPr>
          <w:rFonts w:ascii="Times New Roman" w:hAnsi="Times New Roman"/>
          <w:sz w:val="20"/>
          <w:szCs w:val="20"/>
          <w:lang w:val="en-US"/>
        </w:rPr>
      </w:pPr>
    </w:p>
    <w:p w:rsidR="00EF401C" w:rsidRPr="004156CE" w:rsidRDefault="00EF401C">
      <w:pPr>
        <w:widowControl w:val="0"/>
        <w:suppressAutoHyphens/>
        <w:autoSpaceDE w:val="0"/>
        <w:autoSpaceDN w:val="0"/>
        <w:adjustRightInd w:val="0"/>
        <w:spacing w:after="0" w:line="264" w:lineRule="auto"/>
        <w:ind w:right="20" w:firstLine="567"/>
        <w:rPr>
          <w:rFonts w:ascii="Times New Roman" w:hAnsi="Times New Roman"/>
          <w:sz w:val="24"/>
          <w:szCs w:val="24"/>
        </w:rPr>
      </w:pPr>
      <w:r w:rsidRPr="004156CE">
        <w:rPr>
          <w:rFonts w:ascii="Times New Roman" w:hAnsi="Times New Roman"/>
          <w:sz w:val="24"/>
          <w:szCs w:val="24"/>
        </w:rPr>
        <w:t>5.1. В целях защиты своих прав учащиеся и их законные представители самостоятельно или через своих представителей вправе:</w:t>
      </w:r>
    </w:p>
    <w:p w:rsidR="00EF401C" w:rsidRPr="004156CE" w:rsidRDefault="00EF401C">
      <w:pPr>
        <w:widowControl w:val="0"/>
        <w:suppressAutoHyphens/>
        <w:autoSpaceDE w:val="0"/>
        <w:autoSpaceDN w:val="0"/>
        <w:adjustRightInd w:val="0"/>
        <w:spacing w:after="0" w:line="2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20" w:firstLine="567"/>
        <w:rPr>
          <w:rFonts w:ascii="Times New Roman" w:hAnsi="Times New Roman"/>
          <w:sz w:val="24"/>
          <w:szCs w:val="24"/>
        </w:rPr>
      </w:pPr>
      <w:r w:rsidRPr="004156CE">
        <w:rPr>
          <w:rFonts w:ascii="Times New Roman" w:hAnsi="Times New Roman"/>
          <w:sz w:val="24"/>
          <w:szCs w:val="24"/>
        </w:rPr>
        <w:t>5.1.1. направлять в органы управления Школы обращения о нарушении и (или) ущемлении ее работниками прав, свобод и социальных гарантий учащихся;</w:t>
      </w:r>
    </w:p>
    <w:p w:rsidR="00EF401C" w:rsidRPr="004156CE" w:rsidRDefault="00EF401C">
      <w:pPr>
        <w:widowControl w:val="0"/>
        <w:suppressAutoHyphens/>
        <w:autoSpaceDE w:val="0"/>
        <w:autoSpaceDN w:val="0"/>
        <w:adjustRightInd w:val="0"/>
        <w:spacing w:after="0" w:line="2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64" w:lineRule="auto"/>
        <w:ind w:right="20" w:firstLine="567"/>
        <w:rPr>
          <w:rFonts w:ascii="Times New Roman" w:hAnsi="Times New Roman"/>
          <w:sz w:val="24"/>
          <w:szCs w:val="24"/>
        </w:rPr>
      </w:pPr>
      <w:r w:rsidRPr="004156CE">
        <w:rPr>
          <w:rFonts w:ascii="Times New Roman" w:hAnsi="Times New Roman"/>
          <w:sz w:val="24"/>
          <w:szCs w:val="24"/>
        </w:rPr>
        <w:t>5.1.2. обращаться в комиссию по урегулированию споров между участниками образовательных отношений;</w:t>
      </w:r>
    </w:p>
    <w:p w:rsidR="00EF401C" w:rsidRPr="004156CE" w:rsidRDefault="00EF401C">
      <w:pPr>
        <w:widowControl w:val="0"/>
        <w:suppressAutoHyphens/>
        <w:autoSpaceDE w:val="0"/>
        <w:autoSpaceDN w:val="0"/>
        <w:adjustRightInd w:val="0"/>
        <w:spacing w:after="0" w:line="26" w:lineRule="exact"/>
        <w:rPr>
          <w:rFonts w:ascii="Times New Roman" w:hAnsi="Times New Roman"/>
          <w:sz w:val="20"/>
          <w:szCs w:val="20"/>
        </w:rPr>
      </w:pPr>
    </w:p>
    <w:p w:rsidR="00EF401C" w:rsidRPr="004156CE" w:rsidRDefault="00EF401C">
      <w:pPr>
        <w:widowControl w:val="0"/>
        <w:suppressAutoHyphens/>
        <w:autoSpaceDE w:val="0"/>
        <w:autoSpaceDN w:val="0"/>
        <w:adjustRightInd w:val="0"/>
        <w:spacing w:after="0" w:line="252" w:lineRule="auto"/>
        <w:ind w:right="20" w:firstLine="567"/>
        <w:rPr>
          <w:rFonts w:ascii="Times New Roman" w:hAnsi="Times New Roman"/>
          <w:sz w:val="24"/>
          <w:szCs w:val="24"/>
        </w:rPr>
      </w:pPr>
      <w:r w:rsidRPr="004156CE">
        <w:rPr>
          <w:rFonts w:ascii="Times New Roman" w:hAnsi="Times New Roman"/>
          <w:sz w:val="24"/>
          <w:szCs w:val="24"/>
        </w:rPr>
        <w:t>5.1.3. использовать не запрещенные законодательством РФ иные способы защиты своих прав и законных интересов.</w:t>
      </w:r>
    </w:p>
    <w:p w:rsidR="00EF401C" w:rsidRDefault="00EF401C" w:rsidP="004156CE">
      <w:pPr>
        <w:widowControl w:val="0"/>
        <w:numPr>
          <w:ilvl w:val="0"/>
          <w:numId w:val="6"/>
        </w:numPr>
        <w:tabs>
          <w:tab w:val="left" w:pos="0"/>
          <w:tab w:val="left" w:pos="3560"/>
        </w:tabs>
        <w:suppressAutoHyphens/>
        <w:autoSpaceDE w:val="0"/>
        <w:autoSpaceDN w:val="0"/>
        <w:adjustRightInd w:val="0"/>
        <w:spacing w:after="0" w:line="228" w:lineRule="auto"/>
        <w:ind w:left="3560" w:hanging="232"/>
        <w:rPr>
          <w:rFonts w:ascii="Times New Roman" w:hAnsi="Times New Roman"/>
          <w:b/>
          <w:bCs/>
          <w:sz w:val="24"/>
          <w:szCs w:val="24"/>
          <w:lang w:val="en-US"/>
        </w:rPr>
      </w:pPr>
      <w:r>
        <w:rPr>
          <w:rFonts w:ascii="Times New Roman" w:hAnsi="Times New Roman"/>
          <w:b/>
          <w:bCs/>
          <w:sz w:val="24"/>
          <w:szCs w:val="24"/>
          <w:lang w:val="en-US"/>
        </w:rPr>
        <w:t>Заключительные положения</w:t>
      </w:r>
    </w:p>
    <w:p w:rsidR="00EF401C" w:rsidRDefault="00EF401C">
      <w:pPr>
        <w:widowControl w:val="0"/>
        <w:suppressAutoHyphens/>
        <w:autoSpaceDE w:val="0"/>
        <w:autoSpaceDN w:val="0"/>
        <w:adjustRightInd w:val="0"/>
        <w:spacing w:after="0" w:line="32" w:lineRule="exact"/>
        <w:rPr>
          <w:rFonts w:ascii="Times New Roman" w:hAnsi="Times New Roman"/>
          <w:sz w:val="20"/>
          <w:szCs w:val="20"/>
          <w:lang w:val="en-US"/>
        </w:rPr>
      </w:pPr>
    </w:p>
    <w:tbl>
      <w:tblPr>
        <w:tblW w:w="0" w:type="auto"/>
        <w:tblLayout w:type="fixed"/>
        <w:tblCellMar>
          <w:left w:w="10" w:type="dxa"/>
          <w:right w:w="10" w:type="dxa"/>
        </w:tblCellMar>
        <w:tblLook w:val="0000" w:firstRow="0" w:lastRow="0" w:firstColumn="0" w:lastColumn="0" w:noHBand="0" w:noVBand="0"/>
      </w:tblPr>
      <w:tblGrid>
        <w:gridCol w:w="380"/>
        <w:gridCol w:w="2040"/>
        <w:gridCol w:w="1480"/>
        <w:gridCol w:w="2320"/>
        <w:gridCol w:w="1740"/>
        <w:gridCol w:w="980"/>
      </w:tblGrid>
      <w:tr w:rsidR="00EF401C">
        <w:tblPrEx>
          <w:tblCellMar>
            <w:top w:w="0" w:type="dxa"/>
            <w:bottom w:w="0" w:type="dxa"/>
          </w:tblCellMar>
        </w:tblPrEx>
        <w:trPr>
          <w:trHeight w:val="276"/>
        </w:trPr>
        <w:tc>
          <w:tcPr>
            <w:tcW w:w="38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jc w:val="right"/>
              <w:rPr>
                <w:rFonts w:ascii="Times New Roman" w:hAnsi="Times New Roman"/>
                <w:sz w:val="24"/>
                <w:szCs w:val="24"/>
                <w:lang w:val="en-US"/>
              </w:rPr>
            </w:pPr>
            <w:r>
              <w:rPr>
                <w:rFonts w:ascii="Times New Roman" w:hAnsi="Times New Roman"/>
                <w:sz w:val="24"/>
                <w:szCs w:val="24"/>
                <w:lang w:val="en-US"/>
              </w:rPr>
              <w:t>6.1.</w:t>
            </w:r>
          </w:p>
        </w:tc>
        <w:tc>
          <w:tcPr>
            <w:tcW w:w="204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600"/>
              <w:rPr>
                <w:rFonts w:ascii="Times New Roman" w:hAnsi="Times New Roman"/>
                <w:sz w:val="24"/>
                <w:szCs w:val="24"/>
                <w:lang w:val="en-US"/>
              </w:rPr>
            </w:pPr>
            <w:r>
              <w:rPr>
                <w:rFonts w:ascii="Times New Roman" w:hAnsi="Times New Roman"/>
                <w:sz w:val="24"/>
                <w:szCs w:val="24"/>
                <w:lang w:val="en-US"/>
              </w:rPr>
              <w:t>Настоящие</w:t>
            </w:r>
          </w:p>
        </w:tc>
        <w:tc>
          <w:tcPr>
            <w:tcW w:w="148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320"/>
              <w:rPr>
                <w:rFonts w:ascii="Times New Roman" w:hAnsi="Times New Roman"/>
                <w:sz w:val="24"/>
                <w:szCs w:val="24"/>
                <w:lang w:val="en-US"/>
              </w:rPr>
            </w:pPr>
            <w:r>
              <w:rPr>
                <w:rFonts w:ascii="Times New Roman" w:hAnsi="Times New Roman"/>
                <w:sz w:val="24"/>
                <w:szCs w:val="24"/>
                <w:lang w:val="en-US"/>
              </w:rPr>
              <w:t>Правила</w:t>
            </w:r>
          </w:p>
        </w:tc>
        <w:tc>
          <w:tcPr>
            <w:tcW w:w="232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320"/>
              <w:rPr>
                <w:rFonts w:ascii="Times New Roman" w:hAnsi="Times New Roman"/>
                <w:sz w:val="24"/>
                <w:szCs w:val="24"/>
                <w:lang w:val="en-US"/>
              </w:rPr>
            </w:pPr>
            <w:r>
              <w:rPr>
                <w:rFonts w:ascii="Times New Roman" w:hAnsi="Times New Roman"/>
                <w:sz w:val="24"/>
                <w:szCs w:val="24"/>
                <w:lang w:val="en-US"/>
              </w:rPr>
              <w:t>утверждаются</w:t>
            </w:r>
          </w:p>
        </w:tc>
        <w:tc>
          <w:tcPr>
            <w:tcW w:w="174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80"/>
              <w:rPr>
                <w:rFonts w:ascii="Times New Roman" w:hAnsi="Times New Roman"/>
                <w:sz w:val="24"/>
                <w:szCs w:val="24"/>
                <w:lang w:val="en-US"/>
              </w:rPr>
            </w:pPr>
            <w:r>
              <w:rPr>
                <w:rFonts w:ascii="Times New Roman" w:hAnsi="Times New Roman"/>
                <w:sz w:val="24"/>
                <w:szCs w:val="24"/>
                <w:lang w:val="en-US"/>
              </w:rPr>
              <w:t>директором</w:t>
            </w:r>
          </w:p>
        </w:tc>
        <w:tc>
          <w:tcPr>
            <w:tcW w:w="98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ind w:left="180"/>
              <w:rPr>
                <w:rFonts w:ascii="Times New Roman" w:hAnsi="Times New Roman"/>
                <w:sz w:val="24"/>
                <w:szCs w:val="24"/>
                <w:lang w:val="en-US"/>
              </w:rPr>
            </w:pPr>
            <w:r>
              <w:rPr>
                <w:rFonts w:ascii="Times New Roman" w:hAnsi="Times New Roman"/>
                <w:sz w:val="24"/>
                <w:szCs w:val="24"/>
                <w:lang w:val="en-US"/>
              </w:rPr>
              <w:t>Школы.</w:t>
            </w:r>
          </w:p>
        </w:tc>
      </w:tr>
      <w:tr w:rsidR="00EF401C" w:rsidRPr="004156CE">
        <w:tblPrEx>
          <w:tblCellMar>
            <w:top w:w="0" w:type="dxa"/>
            <w:bottom w:w="0" w:type="dxa"/>
          </w:tblCellMar>
        </w:tblPrEx>
        <w:trPr>
          <w:trHeight w:val="319"/>
        </w:trPr>
        <w:tc>
          <w:tcPr>
            <w:tcW w:w="38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jc w:val="right"/>
              <w:rPr>
                <w:rFonts w:ascii="Times New Roman" w:hAnsi="Times New Roman"/>
                <w:sz w:val="24"/>
                <w:szCs w:val="24"/>
                <w:lang w:val="en-US"/>
              </w:rPr>
            </w:pPr>
            <w:r>
              <w:rPr>
                <w:rFonts w:ascii="Times New Roman" w:hAnsi="Times New Roman"/>
                <w:sz w:val="24"/>
                <w:szCs w:val="24"/>
                <w:lang w:val="en-US"/>
              </w:rPr>
              <w:t>6.2.</w:t>
            </w:r>
          </w:p>
        </w:tc>
        <w:tc>
          <w:tcPr>
            <w:tcW w:w="7580" w:type="dxa"/>
            <w:gridSpan w:val="4"/>
            <w:tcBorders>
              <w:top w:val="nil"/>
              <w:left w:val="nil"/>
              <w:bottom w:val="nil"/>
              <w:right w:val="nil"/>
            </w:tcBorders>
          </w:tcPr>
          <w:p w:rsidR="00EF401C" w:rsidRPr="004156CE" w:rsidRDefault="00EF401C">
            <w:pPr>
              <w:widowControl w:val="0"/>
              <w:suppressAutoHyphens/>
              <w:autoSpaceDE w:val="0"/>
              <w:autoSpaceDN w:val="0"/>
              <w:adjustRightInd w:val="0"/>
              <w:spacing w:after="0" w:line="240" w:lineRule="auto"/>
              <w:ind w:left="40"/>
              <w:rPr>
                <w:rFonts w:ascii="Times New Roman" w:hAnsi="Times New Roman"/>
                <w:sz w:val="24"/>
                <w:szCs w:val="24"/>
              </w:rPr>
            </w:pPr>
            <w:r w:rsidRPr="004156CE">
              <w:rPr>
                <w:rFonts w:ascii="Times New Roman" w:hAnsi="Times New Roman"/>
                <w:sz w:val="24"/>
                <w:szCs w:val="24"/>
              </w:rPr>
              <w:t>По одному экземпляру Правил хранится у директора, его заместителей.</w:t>
            </w:r>
          </w:p>
        </w:tc>
        <w:tc>
          <w:tcPr>
            <w:tcW w:w="980" w:type="dxa"/>
            <w:tcBorders>
              <w:top w:val="nil"/>
              <w:left w:val="nil"/>
              <w:bottom w:val="nil"/>
              <w:right w:val="nil"/>
            </w:tcBorders>
          </w:tcPr>
          <w:p w:rsidR="00EF401C" w:rsidRPr="004156CE" w:rsidRDefault="00EF401C">
            <w:pPr>
              <w:widowControl w:val="0"/>
              <w:suppressAutoHyphens/>
              <w:autoSpaceDE w:val="0"/>
              <w:autoSpaceDN w:val="0"/>
              <w:adjustRightInd w:val="0"/>
              <w:spacing w:after="0" w:line="240" w:lineRule="auto"/>
              <w:rPr>
                <w:rFonts w:ascii="Times New Roman" w:hAnsi="Times New Roman"/>
                <w:sz w:val="24"/>
                <w:szCs w:val="24"/>
              </w:rPr>
            </w:pPr>
          </w:p>
        </w:tc>
      </w:tr>
      <w:tr w:rsidR="00EF401C" w:rsidRPr="004156CE">
        <w:tblPrEx>
          <w:tblCellMar>
            <w:top w:w="0" w:type="dxa"/>
            <w:bottom w:w="0" w:type="dxa"/>
          </w:tblCellMar>
        </w:tblPrEx>
        <w:trPr>
          <w:trHeight w:val="317"/>
        </w:trPr>
        <w:tc>
          <w:tcPr>
            <w:tcW w:w="380" w:type="dxa"/>
            <w:tcBorders>
              <w:top w:val="nil"/>
              <w:left w:val="nil"/>
              <w:bottom w:val="nil"/>
              <w:right w:val="nil"/>
            </w:tcBorders>
          </w:tcPr>
          <w:p w:rsidR="00EF401C" w:rsidRDefault="00EF401C">
            <w:pPr>
              <w:widowControl w:val="0"/>
              <w:suppressAutoHyphens/>
              <w:autoSpaceDE w:val="0"/>
              <w:autoSpaceDN w:val="0"/>
              <w:adjustRightInd w:val="0"/>
              <w:spacing w:after="0" w:line="240" w:lineRule="auto"/>
              <w:jc w:val="right"/>
              <w:rPr>
                <w:rFonts w:ascii="Times New Roman" w:hAnsi="Times New Roman"/>
                <w:sz w:val="24"/>
                <w:szCs w:val="24"/>
                <w:lang w:val="en-US"/>
              </w:rPr>
            </w:pPr>
            <w:r>
              <w:rPr>
                <w:rFonts w:ascii="Times New Roman" w:hAnsi="Times New Roman"/>
                <w:sz w:val="24"/>
                <w:szCs w:val="24"/>
                <w:lang w:val="en-US"/>
              </w:rPr>
              <w:t>6.3.</w:t>
            </w:r>
          </w:p>
        </w:tc>
        <w:tc>
          <w:tcPr>
            <w:tcW w:w="5840" w:type="dxa"/>
            <w:gridSpan w:val="3"/>
            <w:tcBorders>
              <w:top w:val="nil"/>
              <w:left w:val="nil"/>
              <w:bottom w:val="nil"/>
              <w:right w:val="nil"/>
            </w:tcBorders>
          </w:tcPr>
          <w:p w:rsidR="00EF401C" w:rsidRPr="004156CE" w:rsidRDefault="00EF401C">
            <w:pPr>
              <w:widowControl w:val="0"/>
              <w:suppressAutoHyphens/>
              <w:autoSpaceDE w:val="0"/>
              <w:autoSpaceDN w:val="0"/>
              <w:adjustRightInd w:val="0"/>
              <w:spacing w:after="0" w:line="240" w:lineRule="auto"/>
              <w:ind w:left="40"/>
              <w:rPr>
                <w:rFonts w:ascii="Times New Roman" w:hAnsi="Times New Roman"/>
                <w:sz w:val="24"/>
                <w:szCs w:val="24"/>
              </w:rPr>
            </w:pPr>
            <w:r w:rsidRPr="004156CE">
              <w:rPr>
                <w:rFonts w:ascii="Times New Roman" w:hAnsi="Times New Roman"/>
                <w:sz w:val="24"/>
                <w:szCs w:val="24"/>
              </w:rPr>
              <w:t>Текст настоящих Правил размещается на сайте Школы.</w:t>
            </w:r>
          </w:p>
        </w:tc>
        <w:tc>
          <w:tcPr>
            <w:tcW w:w="1740" w:type="dxa"/>
            <w:tcBorders>
              <w:top w:val="nil"/>
              <w:left w:val="nil"/>
              <w:bottom w:val="nil"/>
              <w:right w:val="nil"/>
            </w:tcBorders>
          </w:tcPr>
          <w:p w:rsidR="00EF401C" w:rsidRPr="004156CE" w:rsidRDefault="00EF401C">
            <w:pPr>
              <w:widowControl w:val="0"/>
              <w:suppressAutoHyphens/>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nil"/>
            </w:tcBorders>
          </w:tcPr>
          <w:p w:rsidR="00EF401C" w:rsidRPr="004156CE" w:rsidRDefault="00EF401C">
            <w:pPr>
              <w:widowControl w:val="0"/>
              <w:suppressAutoHyphens/>
              <w:autoSpaceDE w:val="0"/>
              <w:autoSpaceDN w:val="0"/>
              <w:adjustRightInd w:val="0"/>
              <w:spacing w:after="0" w:line="240" w:lineRule="auto"/>
              <w:rPr>
                <w:rFonts w:ascii="Times New Roman" w:hAnsi="Times New Roman"/>
                <w:sz w:val="24"/>
                <w:szCs w:val="24"/>
              </w:rPr>
            </w:pPr>
          </w:p>
        </w:tc>
      </w:tr>
    </w:tbl>
    <w:p w:rsidR="00EF401C" w:rsidRPr="004156CE" w:rsidRDefault="00EF401C">
      <w:pPr>
        <w:widowControl w:val="0"/>
        <w:suppressAutoHyphens/>
        <w:autoSpaceDE w:val="0"/>
        <w:autoSpaceDN w:val="0"/>
        <w:adjustRightInd w:val="0"/>
        <w:spacing w:after="0" w:line="1" w:lineRule="exact"/>
        <w:rPr>
          <w:rFonts w:ascii="Times New Roman" w:hAnsi="Times New Roman"/>
          <w:sz w:val="20"/>
          <w:szCs w:val="20"/>
        </w:rPr>
      </w:pPr>
    </w:p>
    <w:p w:rsidR="00EF401C" w:rsidRPr="004156CE" w:rsidRDefault="00EF401C">
      <w:pPr>
        <w:widowControl w:val="0"/>
        <w:autoSpaceDE w:val="0"/>
        <w:autoSpaceDN w:val="0"/>
        <w:adjustRightInd w:val="0"/>
        <w:spacing w:after="200" w:line="276" w:lineRule="auto"/>
        <w:rPr>
          <w:rFonts w:ascii="Calibri" w:hAnsi="Calibri" w:cs="Calibri"/>
        </w:rPr>
      </w:pPr>
    </w:p>
    <w:p w:rsidR="00EF401C" w:rsidRPr="004156CE" w:rsidRDefault="00EF401C">
      <w:pPr>
        <w:widowControl w:val="0"/>
        <w:autoSpaceDE w:val="0"/>
        <w:autoSpaceDN w:val="0"/>
        <w:adjustRightInd w:val="0"/>
        <w:spacing w:after="200" w:line="276" w:lineRule="auto"/>
        <w:rPr>
          <w:rFonts w:ascii="Calibri" w:hAnsi="Calibri" w:cs="Calibri"/>
        </w:rPr>
      </w:pPr>
    </w:p>
    <w:sectPr w:rsidR="00EF401C" w:rsidRPr="004156C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3CEBD3C"/>
    <w:lvl w:ilvl="0">
      <w:numFmt w:val="bullet"/>
      <w:lvlText w:val="*"/>
      <w:lvlJc w:val="left"/>
    </w:lvl>
  </w:abstractNum>
  <w:abstractNum w:abstractNumId="1" w15:restartNumberingAfterBreak="0">
    <w:nsid w:val="01291D69"/>
    <w:multiLevelType w:val="singleLevel"/>
    <w:tmpl w:val="DD828584"/>
    <w:lvl w:ilvl="0">
      <w:start w:val="4"/>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1F2627A"/>
    <w:multiLevelType w:val="singleLevel"/>
    <w:tmpl w:val="458A1918"/>
    <w:lvl w:ilvl="0">
      <w:start w:val="6"/>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D88554E"/>
    <w:multiLevelType w:val="singleLevel"/>
    <w:tmpl w:val="AA1A501E"/>
    <w:lvl w:ilvl="0">
      <w:start w:val="3"/>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3F3336D6"/>
    <w:multiLevelType w:val="singleLevel"/>
    <w:tmpl w:val="EF52AF84"/>
    <w:lvl w:ilvl="0">
      <w:start w:val="5"/>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46A158DF"/>
    <w:multiLevelType w:val="singleLevel"/>
    <w:tmpl w:val="23D04918"/>
    <w:lvl w:ilvl="0">
      <w:start w:val="2"/>
      <w:numFmt w:val="decimal"/>
      <w:lvlText w:val="%1."/>
      <w:legacy w:legacy="1" w:legacySpace="0" w:legacyIndent="360"/>
      <w:lvlJc w:val="left"/>
      <w:rPr>
        <w:rFonts w:ascii="Times New Roman" w:hAnsi="Times New Roman" w:cs="Times New Roman" w:hint="default"/>
      </w:rPr>
    </w:lvl>
  </w:abstractNum>
  <w:num w:numId="1">
    <w:abstractNumId w:val="5"/>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CE"/>
    <w:rsid w:val="004156CE"/>
    <w:rsid w:val="00BF4AB6"/>
    <w:rsid w:val="00EF4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2DD4D1-1F63-400B-81C8-07CCACAC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2765</Words>
  <Characters>15763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Платовка</dc:creator>
  <cp:keywords/>
  <dc:description/>
  <cp:lastModifiedBy>Платовка</cp:lastModifiedBy>
  <cp:revision>2</cp:revision>
  <dcterms:created xsi:type="dcterms:W3CDTF">2024-04-04T05:34:00Z</dcterms:created>
  <dcterms:modified xsi:type="dcterms:W3CDTF">2024-04-04T05:34:00Z</dcterms:modified>
</cp:coreProperties>
</file>