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026" w:tblpY="571"/>
        <w:tblW w:w="11624" w:type="dxa"/>
        <w:tblLook w:val="00A0" w:firstRow="1" w:lastRow="0" w:firstColumn="1" w:lastColumn="0" w:noHBand="0" w:noVBand="0"/>
      </w:tblPr>
      <w:tblGrid>
        <w:gridCol w:w="4786"/>
        <w:gridCol w:w="6838"/>
      </w:tblGrid>
      <w:tr w:rsidR="00CA3FE0" w:rsidRPr="00CA3FE0" w14:paraId="19F0CC78" w14:textId="77777777" w:rsidTr="00D735F7">
        <w:trPr>
          <w:trHeight w:val="1985"/>
        </w:trPr>
        <w:tc>
          <w:tcPr>
            <w:tcW w:w="4786" w:type="dxa"/>
          </w:tcPr>
          <w:p w14:paraId="25D41F74" w14:textId="77777777" w:rsidR="00CA3FE0" w:rsidRPr="00CA3FE0" w:rsidRDefault="00CA3FE0" w:rsidP="00CA3FE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55C76821" w14:textId="77777777" w:rsidR="00CA3FE0" w:rsidRPr="00CA3FE0" w:rsidRDefault="00CA3FE0" w:rsidP="00CA3FE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по ОУ от 30.08.2024 г </w:t>
            </w:r>
          </w:p>
          <w:p w14:paraId="5DF2934D" w14:textId="77777777" w:rsidR="00CA3FE0" w:rsidRPr="00CA3FE0" w:rsidRDefault="00CA3FE0" w:rsidP="00CA3FE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bCs/>
                <w:sz w:val="24"/>
                <w:szCs w:val="24"/>
              </w:rPr>
              <w:t>№ 115</w:t>
            </w:r>
          </w:p>
          <w:p w14:paraId="3E09DE98" w14:textId="77777777" w:rsidR="00CA3FE0" w:rsidRPr="00CA3FE0" w:rsidRDefault="00CA3FE0" w:rsidP="00CA3F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sz w:val="24"/>
                <w:szCs w:val="24"/>
              </w:rPr>
              <w:t>Директор МОБУ «</w:t>
            </w:r>
            <w:proofErr w:type="spellStart"/>
            <w:r w:rsidRPr="00CA3FE0"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 w:rsidRPr="00CA3FE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1BAD3D18" w14:textId="77777777" w:rsidR="00CA3FE0" w:rsidRPr="00CA3FE0" w:rsidRDefault="00CA3FE0" w:rsidP="00CA3F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sz w:val="24"/>
                <w:szCs w:val="24"/>
              </w:rPr>
              <w:t>им. А. Матросова»</w:t>
            </w:r>
          </w:p>
          <w:p w14:paraId="600D8D52" w14:textId="77777777" w:rsidR="00CA3FE0" w:rsidRPr="00CA3FE0" w:rsidRDefault="00CA3FE0" w:rsidP="00CA3FE0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CA3FE0">
              <w:rPr>
                <w:rFonts w:ascii="Times New Roman" w:hAnsi="Times New Roman" w:cs="Times New Roman"/>
                <w:sz w:val="24"/>
                <w:szCs w:val="24"/>
              </w:rPr>
              <w:t>В.В.Кистанов</w:t>
            </w:r>
            <w:proofErr w:type="spellEnd"/>
          </w:p>
        </w:tc>
        <w:tc>
          <w:tcPr>
            <w:tcW w:w="6838" w:type="dxa"/>
          </w:tcPr>
          <w:p w14:paraId="02F36732" w14:textId="77777777" w:rsidR="00CA3FE0" w:rsidRPr="00CA3FE0" w:rsidRDefault="00CA3FE0" w:rsidP="00CA3FE0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CA3F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Рассмотрено</w:t>
            </w:r>
          </w:p>
          <w:p w14:paraId="4ECAABED" w14:textId="77777777" w:rsidR="00CA3FE0" w:rsidRPr="00CA3FE0" w:rsidRDefault="00CA3FE0" w:rsidP="00CA3FE0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на заседании педагогического совета</w:t>
            </w:r>
          </w:p>
          <w:p w14:paraId="503276DF" w14:textId="77777777" w:rsidR="00CA3FE0" w:rsidRPr="00CA3FE0" w:rsidRDefault="00CA3FE0" w:rsidP="00CA3FE0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F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(протокол №1 от 30.08.2024 года)</w:t>
            </w:r>
          </w:p>
          <w:p w14:paraId="3B071657" w14:textId="77777777" w:rsidR="00CA3FE0" w:rsidRPr="00CA3FE0" w:rsidRDefault="00CA3FE0" w:rsidP="00CA3FE0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611930D7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ПОЛОЖЕНИЕ</w:t>
      </w:r>
    </w:p>
    <w:p w14:paraId="1E7389F7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 методическом совете</w:t>
      </w:r>
    </w:p>
    <w:p w14:paraId="518084BF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 Общие положения</w:t>
      </w:r>
    </w:p>
    <w:p w14:paraId="4A71802F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1.1. Настоящее Положение разработано на основании Федерального закона от 29.12.2012 № 273-ФЗ «Об образовании в Российской Федерации», Устава школы и регламентирует работу методического совета школы.</w:t>
      </w:r>
    </w:p>
    <w:p w14:paraId="7F4F5B05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1.2. Методический совет является постоянно действующим коллегиальным органом, осуществляющим координационно-консультативную, экспертную и организационно-методическую деятельность в целях совершенствования системы качества образования.</w:t>
      </w:r>
    </w:p>
    <w:p w14:paraId="2263C7C1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1.3. Методический совет формируется из числа опытных, высококвалифицированных педагогов.</w:t>
      </w:r>
    </w:p>
    <w:p w14:paraId="68F2F12E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1.4. Методический совет координирует работу педагогов школы, направленную на методическое обеспечение образовательного процесса, внедрение и распространение инноваций, инновационной и исследовательской деятельности педагогического коллектива.</w:t>
      </w:r>
    </w:p>
    <w:p w14:paraId="4B1B6925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1.5. Состав методического совета утверждается директором школы.</w:t>
      </w:r>
    </w:p>
    <w:p w14:paraId="759D9ECF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1.6. Контроль за деятельностью методического совета осуществляется директором школы в соответствии с планом методического совета.</w:t>
      </w:r>
    </w:p>
    <w:p w14:paraId="3AE25A65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1.9. Совет работает на принципах открытости, коллегиальности и гласности, принимаемых решении.</w:t>
      </w:r>
    </w:p>
    <w:p w14:paraId="18B29D73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Цель и задачи деятельности методического совета</w:t>
      </w:r>
    </w:p>
    <w:p w14:paraId="174F0691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2.1. Целью методического совета является обеспечение координации и эффективного функционирования методической службы ОУ для достижения высокого качества образования.</w:t>
      </w:r>
    </w:p>
    <w:p w14:paraId="4DBBAE95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2.2. Методический совет создается для решения следующих задач:</w:t>
      </w:r>
    </w:p>
    <w:p w14:paraId="34257607" w14:textId="77777777" w:rsidR="00CA3FE0" w:rsidRDefault="00CA3FE0" w:rsidP="00CA3F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научно-методического и материально-технического обеспечения;</w:t>
      </w:r>
    </w:p>
    <w:p w14:paraId="1C2DB39A" w14:textId="77777777" w:rsidR="00CA3FE0" w:rsidRDefault="00CA3FE0" w:rsidP="00CA3F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выявление, обобщение и распространение педагогического опыта творчески работающих педагогов ОУ;</w:t>
      </w:r>
    </w:p>
    <w:p w14:paraId="204FD23F" w14:textId="77777777" w:rsidR="00CA3FE0" w:rsidRDefault="00CA3FE0" w:rsidP="00CA3F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участие в аттестации сотрудников ОУ;</w:t>
      </w:r>
    </w:p>
    <w:p w14:paraId="31417050" w14:textId="77777777" w:rsidR="00CA3FE0" w:rsidRDefault="00CA3FE0" w:rsidP="00CA3F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организация взаимодействия с другими учебными заведениями, научно- исследовательскими учреждениями с целью обмена опытом и передовыми технологиями в области образования;</w:t>
      </w:r>
    </w:p>
    <w:p w14:paraId="367E7418" w14:textId="77777777" w:rsidR="00CA3FE0" w:rsidRDefault="00CA3FE0" w:rsidP="00CA3F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совершенствование профессионально педагогической подготовки учители научно-теоретической; методической; учебно-исследовательской работы; приемов педагогического мастерства; профессиональное становление молодых преподавателей.</w:t>
      </w:r>
    </w:p>
    <w:p w14:paraId="2C389E0D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 Основные направления деятельности методического совета</w:t>
      </w:r>
    </w:p>
    <w:p w14:paraId="131430B1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3.1. Основные направления деятельности методического совета:</w:t>
      </w:r>
    </w:p>
    <w:p w14:paraId="089CB339" w14:textId="77777777" w:rsidR="00CA3FE0" w:rsidRDefault="00CA3FE0" w:rsidP="00CA3FE0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анализ результатов образовательной деятельности по предметам;</w:t>
      </w:r>
    </w:p>
    <w:p w14:paraId="7E9438AB" w14:textId="77777777" w:rsidR="00CA3FE0" w:rsidRDefault="00CA3FE0" w:rsidP="00CA3FE0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рассмотрение и оценка учебных программ по изучаемым предметам;</w:t>
      </w:r>
    </w:p>
    <w:p w14:paraId="174EE359" w14:textId="77777777" w:rsidR="00CA3FE0" w:rsidRDefault="00CA3FE0" w:rsidP="00CA3FE0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обсуждение учебно-методических пособий и дидактических материалов по предметам; подготовка и обсуждение докладов по вопросам методики преподавания учебных предметов, повышения квалификации квалификационной категории учителей;</w:t>
      </w:r>
    </w:p>
    <w:p w14:paraId="48747E1C" w14:textId="77777777" w:rsidR="00CA3FE0" w:rsidRDefault="00CA3FE0" w:rsidP="00CA3FE0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разработка положений о проведении конкурсов, олимпиад, соревнований </w:t>
      </w:r>
      <w:proofErr w:type="gramStart"/>
      <w:r>
        <w:rPr>
          <w:rStyle w:val="c1"/>
          <w:color w:val="000000"/>
        </w:rPr>
        <w:t>по предметами</w:t>
      </w:r>
      <w:proofErr w:type="gramEnd"/>
      <w:r>
        <w:rPr>
          <w:rStyle w:val="c1"/>
          <w:color w:val="000000"/>
        </w:rPr>
        <w:t xml:space="preserve"> и т.п.</w:t>
      </w:r>
    </w:p>
    <w:p w14:paraId="3816DB87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 Состав и формирование методического совета</w:t>
      </w:r>
    </w:p>
    <w:p w14:paraId="5FF09E56" w14:textId="10A2CBF3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4.1. Членами методического совета являются руководитель школьного методического объединения, заместители директора по учебно-воспитательной работе, творчески </w:t>
      </w:r>
      <w:r>
        <w:rPr>
          <w:rStyle w:val="c1"/>
          <w:color w:val="000000"/>
        </w:rPr>
        <w:t>р</w:t>
      </w:r>
      <w:r>
        <w:rPr>
          <w:rStyle w:val="c1"/>
          <w:color w:val="000000"/>
        </w:rPr>
        <w:t>аботающие педагоги, учителя, имеющие высшую квалификационную категорию.</w:t>
      </w:r>
    </w:p>
    <w:p w14:paraId="2CF73058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4.2. Методический совет создается, реорганизуется и ликвидируется приказом директора школы.</w:t>
      </w:r>
    </w:p>
    <w:p w14:paraId="2206776A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4.3.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ОУ.</w:t>
      </w:r>
    </w:p>
    <w:p w14:paraId="6D1FD002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 Организация работы методического совета</w:t>
      </w:r>
    </w:p>
    <w:p w14:paraId="787BC6E6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5.1. Периодичность заседаний методического совета – не реже 1 заседания в четверть.</w:t>
      </w:r>
    </w:p>
    <w:p w14:paraId="3F8A4E3B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дня до</w:t>
      </w:r>
    </w:p>
    <w:p w14:paraId="37E7FDD5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его заседания.</w:t>
      </w:r>
    </w:p>
    <w:p w14:paraId="5A01AA65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По каждому из обсуждаемых на заседании вопросов принимаются рекомендации, которые фиксируются в Протоколе. Протокол подписывается Председателем методического совета и секретарем.</w:t>
      </w:r>
    </w:p>
    <w:p w14:paraId="0CF2D29D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14:paraId="5A86966B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5.5. В своей деятельности методический совет подотчетен Педагогическому совету ОУ.</w:t>
      </w:r>
    </w:p>
    <w:p w14:paraId="7845685A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5.6. О решениях, принятых методическим советом, информируются все участники образовательного процесса школы в части, их касающейся.</w:t>
      </w:r>
    </w:p>
    <w:p w14:paraId="19C12A9A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5.7. Контроль над деятельностью методического совета осуществляет директор ОУ (или лицо, им назначенное), в соответствии с планом методической работы и внутришкольного контроля.</w:t>
      </w:r>
    </w:p>
    <w:p w14:paraId="228C0A9F" w14:textId="77777777" w:rsidR="00CA3FE0" w:rsidRDefault="00CA3FE0" w:rsidP="00CA3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 Права методического совета</w:t>
      </w:r>
    </w:p>
    <w:p w14:paraId="718043D6" w14:textId="77777777" w:rsidR="00CA3FE0" w:rsidRDefault="00CA3FE0" w:rsidP="00CA3FE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6.1. Методический совет имеет право:</w:t>
      </w:r>
    </w:p>
    <w:p w14:paraId="60B74CEB" w14:textId="77777777" w:rsidR="00CA3FE0" w:rsidRDefault="00CA3FE0" w:rsidP="00CA3FE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выдвигать предложения о внесении изменений и дополнений в программу развития школы;</w:t>
      </w:r>
    </w:p>
    <w:p w14:paraId="730ECE07" w14:textId="77777777" w:rsidR="00CA3FE0" w:rsidRDefault="00CA3FE0" w:rsidP="00CA3FE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рекомендовать учителей для повышения квалификационной категории;</w:t>
      </w:r>
    </w:p>
    <w:p w14:paraId="1A02C9A6" w14:textId="77777777" w:rsidR="00CA3FE0" w:rsidRDefault="00CA3FE0" w:rsidP="00CA3FE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ставить вопрос перед администрацией ОУ о награждении отраслевыми и ведомственными наградами, об участии работников ОУ в конкурсах профессионального мастерства, конкурсах приоритетного национального проекта «Образование»;</w:t>
      </w:r>
    </w:p>
    <w:p w14:paraId="77FE9661" w14:textId="77777777" w:rsidR="00CA3FE0" w:rsidRDefault="00CA3FE0" w:rsidP="00CA3FE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рекомендовать педагогам различные формы повышения квалификации;</w:t>
      </w:r>
    </w:p>
    <w:p w14:paraId="7D475E0B" w14:textId="77777777" w:rsidR="00337A29" w:rsidRDefault="00337A29">
      <w:bookmarkStart w:id="0" w:name="_GoBack"/>
      <w:bookmarkEnd w:id="0"/>
    </w:p>
    <w:sectPr w:rsidR="003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578"/>
    <w:multiLevelType w:val="multilevel"/>
    <w:tmpl w:val="3F0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E6CF0"/>
    <w:multiLevelType w:val="multilevel"/>
    <w:tmpl w:val="F0E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22D5A"/>
    <w:multiLevelType w:val="multilevel"/>
    <w:tmpl w:val="443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757F3"/>
    <w:multiLevelType w:val="multilevel"/>
    <w:tmpl w:val="906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C0"/>
    <w:rsid w:val="00337A29"/>
    <w:rsid w:val="00CA3FE0"/>
    <w:rsid w:val="00E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10BB"/>
  <w15:chartTrackingRefBased/>
  <w15:docId w15:val="{79C84ECA-C32E-41A8-8191-B7C0385A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FE0"/>
  </w:style>
  <w:style w:type="paragraph" w:customStyle="1" w:styleId="c4">
    <w:name w:val="c4"/>
    <w:basedOn w:val="a"/>
    <w:rsid w:val="00CA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FE0"/>
  </w:style>
  <w:style w:type="paragraph" w:customStyle="1" w:styleId="c3">
    <w:name w:val="c3"/>
    <w:basedOn w:val="a"/>
    <w:rsid w:val="00CA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Платовка</dc:creator>
  <cp:keywords/>
  <dc:description/>
  <cp:lastModifiedBy>Платовка</cp:lastModifiedBy>
  <cp:revision>2</cp:revision>
  <dcterms:created xsi:type="dcterms:W3CDTF">2024-10-10T05:48:00Z</dcterms:created>
  <dcterms:modified xsi:type="dcterms:W3CDTF">2024-10-10T05:50:00Z</dcterms:modified>
</cp:coreProperties>
</file>